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5" w:rsidRDefault="00AA28F5">
      <w:r>
        <w:t>Class 4!</w:t>
      </w:r>
    </w:p>
    <w:p w:rsidR="006F1963" w:rsidRDefault="00DD3397">
      <w:r>
        <w:t xml:space="preserve">Wow – your Water Cycle learning blew us away last week. From 3D models, to posters and videos sent to explain the cycle, we enjoyed seeing every </w:t>
      </w:r>
      <w:r w:rsidR="001F2D3E">
        <w:t xml:space="preserve">single </w:t>
      </w:r>
      <w:r>
        <w:t xml:space="preserve">one. </w:t>
      </w:r>
      <w:r w:rsidR="006A4CEC">
        <w:t>We also enjoyed seeing the indoor maths challenges being undertaken; baking, models and games produced.</w:t>
      </w:r>
    </w:p>
    <w:p w:rsidR="001F2D3E" w:rsidRDefault="001F2D3E">
      <w:r>
        <w:t xml:space="preserve">This week we continue with our work on fractions; subtracting this time. The method to subtracting fractions is similar </w:t>
      </w:r>
      <w:r w:rsidR="006A4CEC">
        <w:t xml:space="preserve">to adding </w:t>
      </w:r>
      <w:r>
        <w:t xml:space="preserve">when you have the same denominator, so it should be fairly straightforward. As so many of you enjoyed the online maths game, we have found a bank of new games for you to try and you’ll find these in maths task 3. </w:t>
      </w:r>
    </w:p>
    <w:p w:rsidR="001F2D3E" w:rsidRDefault="001F2D3E">
      <w:r>
        <w:t xml:space="preserve">It won’t be added to your tasks, but we also recommend using the following website to learn touch typing. It’s specifically aimed at children and what a great lockdown achievement/life skill it would be to get quicker at typing! </w:t>
      </w:r>
      <w:hyperlink r:id="rId5" w:history="1">
        <w:r>
          <w:rPr>
            <w:rStyle w:val="Hyperlink"/>
          </w:rPr>
          <w:t>https://www.bbc.co.uk/bitesize/topics/zf2f9j6/articles/z3c6tfr</w:t>
        </w:r>
      </w:hyperlink>
      <w:r>
        <w:t xml:space="preserve"> You may not be able to save your progress, so keep a note of the levels you complete</w:t>
      </w:r>
      <w:r w:rsidR="006A4CEC">
        <w:t xml:space="preserve"> to start where you left off each time</w:t>
      </w:r>
      <w:r>
        <w:t>.</w:t>
      </w:r>
    </w:p>
    <w:p w:rsidR="006A4CEC" w:rsidRDefault="006A4CEC">
      <w:r>
        <w:t>With both of us now being in school from this week, we will no longer be commenting on the majority of posts, but we will check in to see how you are getting on and will continue to set the learning tasks.</w:t>
      </w:r>
    </w:p>
    <w:p w:rsidR="00DF68B6" w:rsidRDefault="00DF68B6">
      <w:r>
        <w:t xml:space="preserve">Finally, and </w:t>
      </w:r>
      <w:r w:rsidR="006A4CEC">
        <w:t xml:space="preserve">most </w:t>
      </w:r>
      <w:r>
        <w:t xml:space="preserve">importantly, lots of parents </w:t>
      </w:r>
      <w:r w:rsidR="00251C9F">
        <w:t xml:space="preserve">and carers </w:t>
      </w:r>
      <w:r>
        <w:t xml:space="preserve">are talking to their children about the Black Lives Matter </w:t>
      </w:r>
      <w:r w:rsidR="006A4CEC">
        <w:t xml:space="preserve">movement. We have collated a list of website links and book recommendations to help </w:t>
      </w:r>
      <w:r>
        <w:t xml:space="preserve">facilitate discussions with </w:t>
      </w:r>
      <w:r w:rsidR="006A4CEC">
        <w:t xml:space="preserve">your children that you will find </w:t>
      </w:r>
      <w:r w:rsidR="00AE197E">
        <w:t xml:space="preserve">as an attachment </w:t>
      </w:r>
      <w:bookmarkStart w:id="0" w:name="_GoBack"/>
      <w:bookmarkEnd w:id="0"/>
      <w:r w:rsidR="006A4CEC">
        <w:t>in the Class Story.</w:t>
      </w:r>
    </w:p>
    <w:p w:rsidR="001F2D3E" w:rsidRDefault="001F2D3E">
      <w:r>
        <w:t>We miss you. Have a lovely week.</w:t>
      </w:r>
    </w:p>
    <w:p w:rsidR="00FF0B63" w:rsidRDefault="00FF0B63">
      <w:r>
        <w:t>Miss Bottomley and Mrs Airey</w:t>
      </w:r>
    </w:p>
    <w:p w:rsidR="00641940" w:rsidRDefault="008E7688" w:rsidP="001F34DD">
      <w:pPr>
        <w:rPr>
          <w:b/>
        </w:rPr>
      </w:pPr>
      <w:r w:rsidRPr="008E7688">
        <w:rPr>
          <w:b/>
        </w:rPr>
        <w:t xml:space="preserve">Maths task 1 </w:t>
      </w:r>
      <w:r w:rsidR="004937C7">
        <w:rPr>
          <w:b/>
        </w:rPr>
        <w:t>–</w:t>
      </w:r>
      <w:r w:rsidR="00614FBE">
        <w:rPr>
          <w:b/>
        </w:rPr>
        <w:t xml:space="preserve"> </w:t>
      </w:r>
      <w:r w:rsidR="006440EF">
        <w:rPr>
          <w:b/>
        </w:rPr>
        <w:t>Division</w:t>
      </w:r>
    </w:p>
    <w:p w:rsidR="006440EF" w:rsidRPr="00DD3397" w:rsidRDefault="00DD3397" w:rsidP="001F34DD">
      <w:r>
        <w:t xml:space="preserve">This is the operation children usually find </w:t>
      </w:r>
      <w:r w:rsidR="001F2D3E">
        <w:t xml:space="preserve">the </w:t>
      </w:r>
      <w:r>
        <w:t xml:space="preserve">most difficult to master and therefore we need to keeping working on it to remember the process. </w:t>
      </w:r>
      <w:r w:rsidR="00562D5E">
        <w:t>Please f</w:t>
      </w:r>
      <w:r w:rsidR="001F2D3E">
        <w:t>ind attached a PowerPoint p</w:t>
      </w:r>
      <w:r w:rsidR="00251D8B">
        <w:t xml:space="preserve">resentation to remind you of the steps </w:t>
      </w:r>
      <w:r w:rsidR="00562D5E">
        <w:t xml:space="preserve">needed to solve short division problems, </w:t>
      </w:r>
      <w:r w:rsidR="00251D8B">
        <w:t xml:space="preserve">and a worksheet to have a go yourself. </w:t>
      </w:r>
      <w:r w:rsidR="001F2D3E">
        <w:t xml:space="preserve">Answers are also provided for self-checking. The aim in year 4 is to be able to divide 3 digit numbers by 1 digit. You can make the learning easier by removing a digit from each calculation, or </w:t>
      </w:r>
      <w:r w:rsidR="00AD055B">
        <w:t xml:space="preserve">make it more challenging </w:t>
      </w:r>
      <w:r w:rsidR="001F2D3E">
        <w:t xml:space="preserve">by adding one! Having a multiplication square </w:t>
      </w:r>
      <w:r w:rsidR="00AD055B">
        <w:t xml:space="preserve">handy (also attached) may also support some children. </w:t>
      </w:r>
      <w:r w:rsidR="00251D8B">
        <w:t>Submit learning as a photograph.</w:t>
      </w:r>
      <w:r>
        <w:t xml:space="preserve"> </w:t>
      </w:r>
    </w:p>
    <w:p w:rsidR="008E7688" w:rsidRDefault="008B5FC6">
      <w:pPr>
        <w:rPr>
          <w:b/>
        </w:rPr>
      </w:pPr>
      <w:r>
        <w:rPr>
          <w:b/>
        </w:rPr>
        <w:t xml:space="preserve">Maths task 2 – </w:t>
      </w:r>
      <w:r w:rsidR="00703D36">
        <w:rPr>
          <w:b/>
        </w:rPr>
        <w:t>Subtracting fractions</w:t>
      </w:r>
    </w:p>
    <w:p w:rsidR="00703D36" w:rsidRPr="00703D36" w:rsidRDefault="00703D36" w:rsidP="00703D36">
      <w:proofErr w:type="spellStart"/>
      <w:r w:rsidRPr="00703D36">
        <w:t>Rewatch</w:t>
      </w:r>
      <w:proofErr w:type="spellEnd"/>
      <w:r w:rsidRPr="00703D36">
        <w:t xml:space="preserve"> the video: </w:t>
      </w:r>
      <w:hyperlink r:id="rId6" w:history="1">
        <w:r w:rsidRPr="00703D36">
          <w:rPr>
            <w:rStyle w:val="Hyperlink"/>
          </w:rPr>
          <w:t>https://www.youtube.com/watch?v=aMJZXKRhEzE</w:t>
        </w:r>
      </w:hyperlink>
      <w:r w:rsidRPr="00703D36">
        <w:t xml:space="preserve"> </w:t>
      </w:r>
    </w:p>
    <w:p w:rsidR="00703D36" w:rsidRPr="00703D36" w:rsidRDefault="00703D36">
      <w:r w:rsidRPr="00703D36">
        <w:t>Now have a go at one of the subtracting fraction challenges – choose the right level for you!</w:t>
      </w:r>
      <w:r w:rsidR="00562D5E">
        <w:t xml:space="preserve"> Submit as a photograph</w:t>
      </w:r>
    </w:p>
    <w:p w:rsidR="00064DDC" w:rsidRDefault="00641940" w:rsidP="00064DDC">
      <w:pPr>
        <w:rPr>
          <w:b/>
        </w:rPr>
      </w:pPr>
      <w:r>
        <w:rPr>
          <w:b/>
        </w:rPr>
        <w:t xml:space="preserve">Maths task </w:t>
      </w:r>
      <w:r w:rsidRPr="00254F31">
        <w:rPr>
          <w:b/>
        </w:rPr>
        <w:t xml:space="preserve">3 </w:t>
      </w:r>
      <w:r w:rsidR="006E2240" w:rsidRPr="00254F31">
        <w:rPr>
          <w:b/>
        </w:rPr>
        <w:t>–</w:t>
      </w:r>
      <w:r w:rsidRPr="00254F31">
        <w:rPr>
          <w:b/>
        </w:rPr>
        <w:t xml:space="preserve"> </w:t>
      </w:r>
      <w:r w:rsidR="00562D5E">
        <w:rPr>
          <w:b/>
        </w:rPr>
        <w:t>Online maths games</w:t>
      </w:r>
    </w:p>
    <w:p w:rsidR="00064DDC" w:rsidRDefault="00AE197E" w:rsidP="00064DDC">
      <w:hyperlink r:id="rId7" w:history="1">
        <w:r w:rsidR="00064DDC">
          <w:rPr>
            <w:rStyle w:val="Hyperlink"/>
          </w:rPr>
          <w:t>https://mathsframe.co.uk/en/resources/category/22/most-popular</w:t>
        </w:r>
      </w:hyperlink>
    </w:p>
    <w:p w:rsidR="00AD055B" w:rsidRDefault="00064DDC" w:rsidP="00064DDC">
      <w:r>
        <w:t>The website link above will take you to a HUGE number of onl</w:t>
      </w:r>
      <w:r w:rsidR="00AD055B">
        <w:t>ine maths games. Some games</w:t>
      </w:r>
      <w:r>
        <w:t xml:space="preserve"> work</w:t>
      </w:r>
      <w:r w:rsidR="00AD055B">
        <w:t xml:space="preserve"> only</w:t>
      </w:r>
      <w:r>
        <w:t xml:space="preserve"> on a tablet, some work only on a laptop. </w:t>
      </w:r>
    </w:p>
    <w:p w:rsidR="006A4CEC" w:rsidRDefault="00064DDC" w:rsidP="00064DDC">
      <w:r>
        <w:t xml:space="preserve">To get you started the following games work well on a laptop; Archery Arithmetic, Stone Age Stu, Snowboard Slalom and Snowball Smash. </w:t>
      </w:r>
    </w:p>
    <w:p w:rsidR="00064DDC" w:rsidRDefault="00064DDC" w:rsidP="00064DDC">
      <w:pPr>
        <w:rPr>
          <w:b/>
        </w:rPr>
      </w:pPr>
      <w:r>
        <w:lastRenderedPageBreak/>
        <w:t xml:space="preserve">If you are learning using a tablet, Archery Arithmetic, Marlon’s Magical Maths Mission and Snowball Smash are good ones to try first. </w:t>
      </w:r>
      <w:r w:rsidR="00562D5E">
        <w:t>As a Text Entry, tell us which games you learnt the most from playing.</w:t>
      </w:r>
    </w:p>
    <w:p w:rsidR="00212B98" w:rsidRPr="00254F31" w:rsidRDefault="00212B98" w:rsidP="00064DDC">
      <w:pPr>
        <w:rPr>
          <w:b/>
        </w:rPr>
      </w:pPr>
      <w:r w:rsidRPr="00254F31">
        <w:rPr>
          <w:b/>
        </w:rPr>
        <w:t>English task 1 – Spellings</w:t>
      </w:r>
    </w:p>
    <w:p w:rsidR="009F19B0" w:rsidRDefault="00212B98">
      <w:r w:rsidRPr="00E450FD">
        <w:t xml:space="preserve">This week’s </w:t>
      </w:r>
      <w:r w:rsidR="00E450FD" w:rsidRPr="00E450FD">
        <w:t xml:space="preserve">10 </w:t>
      </w:r>
      <w:r w:rsidRPr="00E450FD">
        <w:t>spellings are:</w:t>
      </w:r>
    </w:p>
    <w:p w:rsidR="00703D36" w:rsidRDefault="00703D36" w:rsidP="00703D36">
      <w:pPr>
        <w:pStyle w:val="NoSpacing"/>
        <w:rPr>
          <w:b/>
        </w:rPr>
      </w:pPr>
      <w:r w:rsidRPr="00703D36">
        <w:t xml:space="preserve">Adding suffix </w:t>
      </w:r>
      <w:r w:rsidRPr="00703D36">
        <w:rPr>
          <w:b/>
        </w:rPr>
        <w:t xml:space="preserve">– </w:t>
      </w:r>
      <w:proofErr w:type="spellStart"/>
      <w:r w:rsidRPr="00703D36">
        <w:rPr>
          <w:b/>
        </w:rPr>
        <w:t>ous</w:t>
      </w:r>
      <w:proofErr w:type="spellEnd"/>
      <w:r w:rsidRPr="00703D36">
        <w:t xml:space="preserve"> </w:t>
      </w:r>
      <w:r w:rsidRPr="00703D36">
        <w:rPr>
          <w:b/>
        </w:rPr>
        <w:t>(y</w:t>
      </w:r>
      <w:r w:rsidRPr="00703D36">
        <w:t xml:space="preserve"> to </w:t>
      </w:r>
      <w:proofErr w:type="spellStart"/>
      <w:r w:rsidRPr="00703D36">
        <w:rPr>
          <w:b/>
        </w:rPr>
        <w:t>i</w:t>
      </w:r>
      <w:proofErr w:type="spellEnd"/>
      <w:r w:rsidRPr="00703D36">
        <w:t xml:space="preserve"> / </w:t>
      </w:r>
      <w:proofErr w:type="spellStart"/>
      <w:r w:rsidRPr="00703D36">
        <w:rPr>
          <w:b/>
        </w:rPr>
        <w:t>our</w:t>
      </w:r>
      <w:proofErr w:type="spellEnd"/>
      <w:r w:rsidRPr="00703D36">
        <w:t xml:space="preserve"> </w:t>
      </w:r>
      <w:proofErr w:type="spellStart"/>
      <w:r w:rsidRPr="00703D36">
        <w:t>to</w:t>
      </w:r>
      <w:proofErr w:type="spellEnd"/>
      <w:r w:rsidRPr="00703D36">
        <w:t xml:space="preserve"> </w:t>
      </w:r>
      <w:r w:rsidRPr="00703D36">
        <w:rPr>
          <w:b/>
        </w:rPr>
        <w:t>or)</w:t>
      </w:r>
    </w:p>
    <w:p w:rsidR="00703D36" w:rsidRPr="00703D36" w:rsidRDefault="00703D36" w:rsidP="00703D36">
      <w:pPr>
        <w:pStyle w:val="NoSpacing"/>
      </w:pPr>
    </w:p>
    <w:p w:rsidR="00703D36" w:rsidRPr="00703D36" w:rsidRDefault="00703D36" w:rsidP="00703D36">
      <w:pPr>
        <w:pStyle w:val="NoSpacing"/>
      </w:pPr>
      <w:r w:rsidRPr="00703D36">
        <w:t>var</w:t>
      </w:r>
      <w:r w:rsidRPr="00703D36">
        <w:rPr>
          <w:b/>
        </w:rPr>
        <w:t>i</w:t>
      </w:r>
      <w:r w:rsidRPr="00703D36">
        <w:rPr>
          <w:i/>
        </w:rPr>
        <w:t>ous</w:t>
      </w:r>
    </w:p>
    <w:p w:rsidR="00703D36" w:rsidRPr="00703D36" w:rsidRDefault="00703D36" w:rsidP="00703D36">
      <w:pPr>
        <w:pStyle w:val="NoSpacing"/>
      </w:pPr>
      <w:r w:rsidRPr="00703D36">
        <w:t>fur</w:t>
      </w:r>
      <w:r w:rsidRPr="00703D36">
        <w:rPr>
          <w:b/>
        </w:rPr>
        <w:t>i</w:t>
      </w:r>
      <w:r w:rsidRPr="00703D36">
        <w:rPr>
          <w:i/>
        </w:rPr>
        <w:t>ous</w:t>
      </w:r>
    </w:p>
    <w:p w:rsidR="00703D36" w:rsidRPr="00703D36" w:rsidRDefault="00703D36" w:rsidP="00703D36">
      <w:pPr>
        <w:pStyle w:val="NoSpacing"/>
      </w:pPr>
      <w:r w:rsidRPr="00703D36">
        <w:t>myster</w:t>
      </w:r>
      <w:r w:rsidRPr="00703D36">
        <w:rPr>
          <w:b/>
        </w:rPr>
        <w:t>i</w:t>
      </w:r>
      <w:r w:rsidRPr="00703D36">
        <w:rPr>
          <w:i/>
        </w:rPr>
        <w:t>ous</w:t>
      </w:r>
    </w:p>
    <w:p w:rsidR="00703D36" w:rsidRPr="00703D36" w:rsidRDefault="00703D36" w:rsidP="00703D36">
      <w:pPr>
        <w:pStyle w:val="NoSpacing"/>
      </w:pPr>
      <w:r w:rsidRPr="00703D36">
        <w:t>hum</w:t>
      </w:r>
      <w:r w:rsidRPr="00703D36">
        <w:rPr>
          <w:b/>
        </w:rPr>
        <w:t>or</w:t>
      </w:r>
      <w:r w:rsidRPr="00703D36">
        <w:rPr>
          <w:i/>
        </w:rPr>
        <w:t>ous</w:t>
      </w:r>
    </w:p>
    <w:p w:rsidR="00703D36" w:rsidRDefault="00703D36" w:rsidP="00703D36">
      <w:pPr>
        <w:pStyle w:val="NoSpacing"/>
        <w:rPr>
          <w:i/>
        </w:rPr>
      </w:pPr>
      <w:r w:rsidRPr="00703D36">
        <w:t>glam</w:t>
      </w:r>
      <w:r w:rsidRPr="00703D36">
        <w:rPr>
          <w:b/>
        </w:rPr>
        <w:t>or</w:t>
      </w:r>
      <w:r w:rsidRPr="00703D36">
        <w:rPr>
          <w:i/>
        </w:rPr>
        <w:t>ous</w:t>
      </w:r>
    </w:p>
    <w:p w:rsidR="00703D36" w:rsidRDefault="00703D36" w:rsidP="00703D36">
      <w:pPr>
        <w:pStyle w:val="NoSpacing"/>
        <w:rPr>
          <w:i/>
        </w:rPr>
      </w:pPr>
    </w:p>
    <w:p w:rsidR="00703D36" w:rsidRPr="00703D36" w:rsidRDefault="00703D36" w:rsidP="00703D36">
      <w:pPr>
        <w:pStyle w:val="NoSpacing"/>
      </w:pPr>
      <w:r w:rsidRPr="00703D36">
        <w:t>Year 3/4 spellings</w:t>
      </w:r>
    </w:p>
    <w:p w:rsidR="00703D36" w:rsidRDefault="00703D36" w:rsidP="00703D36">
      <w:pPr>
        <w:pStyle w:val="NoSpacing"/>
      </w:pPr>
    </w:p>
    <w:p w:rsidR="00703D36" w:rsidRPr="00703D36" w:rsidRDefault="00703D36" w:rsidP="00703D36">
      <w:pPr>
        <w:pStyle w:val="NoSpacing"/>
      </w:pPr>
      <w:r w:rsidRPr="00703D36">
        <w:t>build</w:t>
      </w:r>
    </w:p>
    <w:p w:rsidR="00703D36" w:rsidRPr="00703D36" w:rsidRDefault="00703D36" w:rsidP="00703D36">
      <w:pPr>
        <w:pStyle w:val="NoSpacing"/>
      </w:pPr>
      <w:r w:rsidRPr="00703D36">
        <w:t>continue</w:t>
      </w:r>
    </w:p>
    <w:p w:rsidR="00703D36" w:rsidRPr="00703D36" w:rsidRDefault="00703D36" w:rsidP="00703D36">
      <w:pPr>
        <w:pStyle w:val="NoSpacing"/>
      </w:pPr>
      <w:r w:rsidRPr="00703D36">
        <w:t>difficult</w:t>
      </w:r>
    </w:p>
    <w:p w:rsidR="00703D36" w:rsidRPr="00703D36" w:rsidRDefault="00703D36" w:rsidP="00703D36">
      <w:pPr>
        <w:pStyle w:val="NoSpacing"/>
      </w:pPr>
      <w:r w:rsidRPr="00703D36">
        <w:t>minute</w:t>
      </w:r>
    </w:p>
    <w:p w:rsidR="00703D36" w:rsidRPr="00703D36" w:rsidRDefault="00703D36" w:rsidP="00703D36">
      <w:r w:rsidRPr="00703D36">
        <w:t>often</w:t>
      </w:r>
    </w:p>
    <w:p w:rsidR="007C0994" w:rsidRDefault="00703D36">
      <w:r>
        <w:t>The Spellzone website has a number of games to help you learn spellings with the suffix –</w:t>
      </w:r>
      <w:proofErr w:type="spellStart"/>
      <w:r>
        <w:t>ous</w:t>
      </w:r>
      <w:proofErr w:type="spellEnd"/>
      <w:r>
        <w:t xml:space="preserve"> (not just the ones listed here). Take a look: </w:t>
      </w:r>
      <w:hyperlink r:id="rId8" w:history="1">
        <w:r>
          <w:rPr>
            <w:rStyle w:val="Hyperlink"/>
          </w:rPr>
          <w:t>https://www.spellzone.com/word_lists/games-192313.htm</w:t>
        </w:r>
      </w:hyperlink>
    </w:p>
    <w:p w:rsidR="00391A0C" w:rsidRDefault="00BA34A8" w:rsidP="007C0994">
      <w:pPr>
        <w:rPr>
          <w:b/>
        </w:rPr>
      </w:pPr>
      <w:r>
        <w:rPr>
          <w:b/>
        </w:rPr>
        <w:t>English task 2 –</w:t>
      </w:r>
      <w:r w:rsidR="006E2240">
        <w:rPr>
          <w:b/>
        </w:rPr>
        <w:t xml:space="preserve"> </w:t>
      </w:r>
      <w:r w:rsidR="00176890">
        <w:rPr>
          <w:b/>
        </w:rPr>
        <w:t>Handwriting</w:t>
      </w:r>
    </w:p>
    <w:p w:rsidR="00176890" w:rsidRPr="00176890" w:rsidRDefault="00176890" w:rsidP="007C0994">
      <w:r w:rsidRPr="00176890">
        <w:t>Choose one or more of the poems</w:t>
      </w:r>
      <w:r>
        <w:t xml:space="preserve"> to copy out in your neatest, joined handwriting. </w:t>
      </w:r>
      <w:r w:rsidR="00E92CBF">
        <w:t xml:space="preserve">There is no need to print all the poems; either copy from the screen or just print the page/s you need. Then choose one poem to learn </w:t>
      </w:r>
      <w:r>
        <w:t xml:space="preserve">off by heart. Record yourself saying the poem and send it </w:t>
      </w:r>
      <w:r w:rsidR="00E92CBF">
        <w:t xml:space="preserve">to us </w:t>
      </w:r>
      <w:r>
        <w:t>as a video.</w:t>
      </w:r>
    </w:p>
    <w:p w:rsidR="00BA34A8" w:rsidRDefault="00232105" w:rsidP="00703D36">
      <w:pPr>
        <w:rPr>
          <w:b/>
        </w:rPr>
      </w:pPr>
      <w:r w:rsidRPr="007C7C4A">
        <w:rPr>
          <w:b/>
        </w:rPr>
        <w:t>English task 3</w:t>
      </w:r>
      <w:r w:rsidR="00170705" w:rsidRPr="007C7C4A">
        <w:rPr>
          <w:b/>
        </w:rPr>
        <w:t xml:space="preserve"> – </w:t>
      </w:r>
      <w:r w:rsidR="00703D36">
        <w:rPr>
          <w:b/>
        </w:rPr>
        <w:t>Pronouns for cohesion</w:t>
      </w:r>
    </w:p>
    <w:p w:rsidR="001A06C6" w:rsidRPr="007C7C4A" w:rsidRDefault="00945D71" w:rsidP="007C0994">
      <w:r>
        <w:t xml:space="preserve">Sometimes pronouns can be used too many times in the same paragraph. Read through the examples </w:t>
      </w:r>
      <w:r w:rsidR="00AD055B">
        <w:t xml:space="preserve">and instructions </w:t>
      </w:r>
      <w:r>
        <w:t xml:space="preserve">at the </w:t>
      </w:r>
      <w:r w:rsidR="00AD055B">
        <w:t>top of the worksheet attached. T</w:t>
      </w:r>
      <w:r>
        <w:t>hen have a go at</w:t>
      </w:r>
      <w:r w:rsidR="00AD055B">
        <w:t xml:space="preserve"> rewriting the text about Billy. Submit learning as a photograph.</w:t>
      </w:r>
    </w:p>
    <w:p w:rsidR="00C2608B" w:rsidRDefault="00232105" w:rsidP="00B308EF">
      <w:pPr>
        <w:rPr>
          <w:b/>
        </w:rPr>
      </w:pPr>
      <w:r w:rsidRPr="00AC6D43">
        <w:rPr>
          <w:b/>
        </w:rPr>
        <w:t xml:space="preserve">Topic task – </w:t>
      </w:r>
      <w:r w:rsidR="00945D71">
        <w:rPr>
          <w:b/>
        </w:rPr>
        <w:t>DT</w:t>
      </w:r>
    </w:p>
    <w:p w:rsidR="00B308EF" w:rsidRPr="00C2608B" w:rsidRDefault="00945D71" w:rsidP="00B308EF">
      <w:r>
        <w:t>This half term in DT our project is ‘The Edible Garden’. We would like you to investigate some of the vegetables and herbs people typically</w:t>
      </w:r>
      <w:r w:rsidR="006A4CEC">
        <w:t xml:space="preserve"> grow in their garden. Y</w:t>
      </w:r>
      <w:r>
        <w:t xml:space="preserve">ou </w:t>
      </w:r>
      <w:r w:rsidR="006A4CEC">
        <w:t>may already be growing some – this will</w:t>
      </w:r>
      <w:r>
        <w:t xml:space="preserve"> be a great start to your research. Find out what other people are growing in their gardens. Are different things grown at different times of the year? </w:t>
      </w:r>
      <w:r w:rsidR="006E2240">
        <w:t xml:space="preserve">Do some things grow </w:t>
      </w:r>
      <w:r>
        <w:t xml:space="preserve">all year round? </w:t>
      </w:r>
      <w:r w:rsidR="00AD055B">
        <w:t>How long do different vegetables and herbs take to grow?</w:t>
      </w:r>
      <w:r w:rsidR="006A4CEC" w:rsidRPr="006A4CEC">
        <w:t xml:space="preserve"> </w:t>
      </w:r>
      <w:r w:rsidR="006A4CEC">
        <w:t xml:space="preserve">Which crops grow locally? </w:t>
      </w:r>
      <w:r w:rsidR="006A4CEC">
        <w:t>Ma</w:t>
      </w:r>
      <w:r w:rsidR="006A4CEC">
        <w:t>ke a poster about your findings and submit as a photograph.</w:t>
      </w:r>
    </w:p>
    <w:p w:rsidR="007C0994" w:rsidRDefault="007C0994" w:rsidP="007C0994"/>
    <w:p w:rsidR="007709FE" w:rsidRPr="005F4657" w:rsidRDefault="007709FE">
      <w:pPr>
        <w:rPr>
          <w:b/>
        </w:rPr>
      </w:pPr>
    </w:p>
    <w:sectPr w:rsidR="007709FE" w:rsidRPr="005F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064DDC"/>
    <w:rsid w:val="00067F0D"/>
    <w:rsid w:val="00072C61"/>
    <w:rsid w:val="000A6B47"/>
    <w:rsid w:val="00115155"/>
    <w:rsid w:val="001179DF"/>
    <w:rsid w:val="0013518C"/>
    <w:rsid w:val="001673B4"/>
    <w:rsid w:val="00170705"/>
    <w:rsid w:val="00176890"/>
    <w:rsid w:val="001A06C6"/>
    <w:rsid w:val="001F2D3E"/>
    <w:rsid w:val="001F34DD"/>
    <w:rsid w:val="00212B98"/>
    <w:rsid w:val="00232105"/>
    <w:rsid w:val="00232A11"/>
    <w:rsid w:val="00244247"/>
    <w:rsid w:val="00251C9F"/>
    <w:rsid w:val="00251D8B"/>
    <w:rsid w:val="00254F31"/>
    <w:rsid w:val="00290BAD"/>
    <w:rsid w:val="002940F1"/>
    <w:rsid w:val="002D60A3"/>
    <w:rsid w:val="00301373"/>
    <w:rsid w:val="003828A8"/>
    <w:rsid w:val="00391A0C"/>
    <w:rsid w:val="00484072"/>
    <w:rsid w:val="004937C7"/>
    <w:rsid w:val="005018E3"/>
    <w:rsid w:val="00555A2A"/>
    <w:rsid w:val="00562D5E"/>
    <w:rsid w:val="005C0B04"/>
    <w:rsid w:val="005E3C54"/>
    <w:rsid w:val="005F2688"/>
    <w:rsid w:val="005F4657"/>
    <w:rsid w:val="00614FBE"/>
    <w:rsid w:val="00641940"/>
    <w:rsid w:val="006440EF"/>
    <w:rsid w:val="006A4CEC"/>
    <w:rsid w:val="006C7BD5"/>
    <w:rsid w:val="006E2240"/>
    <w:rsid w:val="006F1963"/>
    <w:rsid w:val="00703D36"/>
    <w:rsid w:val="00723F76"/>
    <w:rsid w:val="0075579F"/>
    <w:rsid w:val="00763E50"/>
    <w:rsid w:val="007709FE"/>
    <w:rsid w:val="007C0994"/>
    <w:rsid w:val="007C1A8D"/>
    <w:rsid w:val="007C7C4A"/>
    <w:rsid w:val="007F164E"/>
    <w:rsid w:val="0089398F"/>
    <w:rsid w:val="008B5FC6"/>
    <w:rsid w:val="008E7688"/>
    <w:rsid w:val="008F1CE7"/>
    <w:rsid w:val="00937336"/>
    <w:rsid w:val="00945D71"/>
    <w:rsid w:val="009803EE"/>
    <w:rsid w:val="009F19B0"/>
    <w:rsid w:val="00A059B8"/>
    <w:rsid w:val="00A957B8"/>
    <w:rsid w:val="00AA28F5"/>
    <w:rsid w:val="00AC1088"/>
    <w:rsid w:val="00AC6D43"/>
    <w:rsid w:val="00AD055B"/>
    <w:rsid w:val="00AE197E"/>
    <w:rsid w:val="00B23825"/>
    <w:rsid w:val="00B308EF"/>
    <w:rsid w:val="00B41831"/>
    <w:rsid w:val="00BA2371"/>
    <w:rsid w:val="00BA34A8"/>
    <w:rsid w:val="00BD4F76"/>
    <w:rsid w:val="00C0105A"/>
    <w:rsid w:val="00C2608B"/>
    <w:rsid w:val="00C9639E"/>
    <w:rsid w:val="00D24A99"/>
    <w:rsid w:val="00D7722B"/>
    <w:rsid w:val="00D90342"/>
    <w:rsid w:val="00DD3397"/>
    <w:rsid w:val="00DF2F91"/>
    <w:rsid w:val="00DF68B6"/>
    <w:rsid w:val="00E41FB2"/>
    <w:rsid w:val="00E450FD"/>
    <w:rsid w:val="00E545B5"/>
    <w:rsid w:val="00E92CBF"/>
    <w:rsid w:val="00E94828"/>
    <w:rsid w:val="00EB2C92"/>
    <w:rsid w:val="00F06687"/>
    <w:rsid w:val="00F444D9"/>
    <w:rsid w:val="00FE6EDE"/>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10D2"/>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 w:type="paragraph" w:styleId="NoSpacing">
    <w:name w:val="No Spacing"/>
    <w:uiPriority w:val="1"/>
    <w:qFormat/>
    <w:rsid w:val="00703D36"/>
    <w:pPr>
      <w:spacing w:after="0" w:line="240" w:lineRule="auto"/>
    </w:pPr>
  </w:style>
  <w:style w:type="character" w:styleId="FollowedHyperlink">
    <w:name w:val="FollowedHyperlink"/>
    <w:basedOn w:val="DefaultParagraphFont"/>
    <w:uiPriority w:val="99"/>
    <w:semiHidden/>
    <w:unhideWhenUsed/>
    <w:rsid w:val="00703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zone.com/word_lists/games-192313.htm" TargetMode="External"/><Relationship Id="rId3" Type="http://schemas.openxmlformats.org/officeDocument/2006/relationships/settings" Target="settings.xml"/><Relationship Id="rId7" Type="http://schemas.openxmlformats.org/officeDocument/2006/relationships/hyperlink" Target="https://mathsframe.co.uk/en/resources/category/22/most-pop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MJZXKRhEzE" TargetMode="External"/><Relationship Id="rId5" Type="http://schemas.openxmlformats.org/officeDocument/2006/relationships/hyperlink" Target="https://www.bbc.co.uk/bitesize/topics/zf2f9j6/articles/z3c6t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5</cp:revision>
  <dcterms:created xsi:type="dcterms:W3CDTF">2020-06-11T09:35:00Z</dcterms:created>
  <dcterms:modified xsi:type="dcterms:W3CDTF">2020-06-12T04:16:00Z</dcterms:modified>
</cp:coreProperties>
</file>