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1CE7" w14:textId="26A01849" w:rsidR="00934A39" w:rsidRDefault="00BC369F" w:rsidP="00BC369F">
      <w:pPr>
        <w:jc w:val="center"/>
      </w:pPr>
      <w:r w:rsidRPr="008F1C2F">
        <w:rPr>
          <w:sz w:val="28"/>
        </w:rPr>
        <w:t xml:space="preserve">Music at Isleham </w:t>
      </w:r>
      <w:r w:rsidR="00466349" w:rsidRPr="008F1C2F">
        <w:rPr>
          <w:sz w:val="28"/>
        </w:rPr>
        <w:t xml:space="preserve">C of E </w:t>
      </w:r>
      <w:r w:rsidRPr="008F1C2F">
        <w:rPr>
          <w:sz w:val="28"/>
        </w:rPr>
        <w:t>Primary School</w:t>
      </w:r>
      <w:r w:rsidR="00466349" w:rsidRPr="008F1C2F">
        <w:rPr>
          <w:sz w:val="28"/>
        </w:rPr>
        <w:t xml:space="preserve"> 2019-2</w:t>
      </w:r>
      <w:r w:rsidR="008F1C2F" w:rsidRPr="008F1C2F">
        <w:rPr>
          <w:sz w:val="28"/>
        </w:rPr>
        <w:t xml:space="preserve">0 </w:t>
      </w:r>
      <w:r w:rsidR="008F1C2F" w:rsidRPr="008F1C2F">
        <w:rPr>
          <w:sz w:val="28"/>
        </w:rPr>
        <w:br/>
      </w:r>
      <w:r w:rsidR="008F1C2F">
        <w:t>(NB- Key Stage 2 Young Voices event in February 2020, so singing and voice work objectives covered via classes in Autumn term and Spring 1)</w:t>
      </w:r>
    </w:p>
    <w:tbl>
      <w:tblPr>
        <w:tblStyle w:val="TableGrid"/>
        <w:tblW w:w="0" w:type="auto"/>
        <w:tblLook w:val="04A0" w:firstRow="1" w:lastRow="0" w:firstColumn="1" w:lastColumn="0" w:noHBand="0" w:noVBand="1"/>
      </w:tblPr>
      <w:tblGrid>
        <w:gridCol w:w="1271"/>
        <w:gridCol w:w="2693"/>
        <w:gridCol w:w="2127"/>
        <w:gridCol w:w="2268"/>
        <w:gridCol w:w="2126"/>
        <w:gridCol w:w="2126"/>
        <w:gridCol w:w="2777"/>
      </w:tblGrid>
      <w:tr w:rsidR="008F1C2F" w14:paraId="3C6D1479" w14:textId="77777777" w:rsidTr="003054BA">
        <w:tc>
          <w:tcPr>
            <w:tcW w:w="1271" w:type="dxa"/>
          </w:tcPr>
          <w:p w14:paraId="5F6A1166" w14:textId="77777777" w:rsidR="008F1C2F" w:rsidRDefault="008F1C2F"/>
        </w:tc>
        <w:tc>
          <w:tcPr>
            <w:tcW w:w="2693" w:type="dxa"/>
          </w:tcPr>
          <w:p w14:paraId="032A6F5E" w14:textId="0A75C3B9" w:rsidR="008F1C2F" w:rsidRPr="008F1C2F" w:rsidRDefault="008F1C2F">
            <w:pPr>
              <w:rPr>
                <w:b/>
              </w:rPr>
            </w:pPr>
            <w:r w:rsidRPr="008F1C2F">
              <w:rPr>
                <w:b/>
              </w:rPr>
              <w:t>Autumn 1</w:t>
            </w:r>
          </w:p>
        </w:tc>
        <w:tc>
          <w:tcPr>
            <w:tcW w:w="2127" w:type="dxa"/>
          </w:tcPr>
          <w:p w14:paraId="0DFF1F8D" w14:textId="4E7598B1" w:rsidR="008F1C2F" w:rsidRPr="008F1C2F" w:rsidRDefault="008F1C2F">
            <w:pPr>
              <w:rPr>
                <w:b/>
              </w:rPr>
            </w:pPr>
            <w:r w:rsidRPr="008F1C2F">
              <w:rPr>
                <w:b/>
              </w:rPr>
              <w:t>Autumn 2</w:t>
            </w:r>
          </w:p>
        </w:tc>
        <w:tc>
          <w:tcPr>
            <w:tcW w:w="2268" w:type="dxa"/>
          </w:tcPr>
          <w:p w14:paraId="0F6A12C2" w14:textId="4DB00A1A" w:rsidR="008F1C2F" w:rsidRPr="008F1C2F" w:rsidRDefault="008F1C2F">
            <w:pPr>
              <w:rPr>
                <w:b/>
              </w:rPr>
            </w:pPr>
            <w:r w:rsidRPr="008F1C2F">
              <w:rPr>
                <w:b/>
              </w:rPr>
              <w:t>Spring 1</w:t>
            </w:r>
          </w:p>
        </w:tc>
        <w:tc>
          <w:tcPr>
            <w:tcW w:w="2126" w:type="dxa"/>
          </w:tcPr>
          <w:p w14:paraId="735E5F3C" w14:textId="4C4E10B1" w:rsidR="008F1C2F" w:rsidRPr="008F1C2F" w:rsidRDefault="008F1C2F">
            <w:pPr>
              <w:rPr>
                <w:b/>
              </w:rPr>
            </w:pPr>
            <w:r w:rsidRPr="008F1C2F">
              <w:rPr>
                <w:b/>
              </w:rPr>
              <w:t>Spring 2</w:t>
            </w:r>
          </w:p>
        </w:tc>
        <w:tc>
          <w:tcPr>
            <w:tcW w:w="2126" w:type="dxa"/>
          </w:tcPr>
          <w:p w14:paraId="06787AEF" w14:textId="6D3A0221" w:rsidR="008F1C2F" w:rsidRPr="008F1C2F" w:rsidRDefault="008F1C2F">
            <w:pPr>
              <w:rPr>
                <w:b/>
              </w:rPr>
            </w:pPr>
            <w:r w:rsidRPr="008F1C2F">
              <w:rPr>
                <w:b/>
              </w:rPr>
              <w:t>Summer 1</w:t>
            </w:r>
          </w:p>
        </w:tc>
        <w:tc>
          <w:tcPr>
            <w:tcW w:w="2777" w:type="dxa"/>
          </w:tcPr>
          <w:p w14:paraId="5710D94C" w14:textId="2D1482BA" w:rsidR="008F1C2F" w:rsidRPr="008F1C2F" w:rsidRDefault="008F1C2F">
            <w:pPr>
              <w:rPr>
                <w:b/>
              </w:rPr>
            </w:pPr>
            <w:r w:rsidRPr="008F1C2F">
              <w:rPr>
                <w:b/>
              </w:rPr>
              <w:t>Summer 2</w:t>
            </w:r>
          </w:p>
        </w:tc>
      </w:tr>
      <w:tr w:rsidR="003113FA" w14:paraId="659C7AA8" w14:textId="77777777" w:rsidTr="003054BA">
        <w:tc>
          <w:tcPr>
            <w:tcW w:w="1271" w:type="dxa"/>
          </w:tcPr>
          <w:p w14:paraId="3FB733F5" w14:textId="3ACA1E8A" w:rsidR="003113FA" w:rsidRDefault="003113FA" w:rsidP="003113FA">
            <w:r>
              <w:t>Reception</w:t>
            </w:r>
          </w:p>
        </w:tc>
        <w:tc>
          <w:tcPr>
            <w:tcW w:w="2693" w:type="dxa"/>
            <w:shd w:val="clear" w:color="auto" w:fill="auto"/>
          </w:tcPr>
          <w:p w14:paraId="370E51AE"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Me!</w:t>
            </w:r>
          </w:p>
          <w:p w14:paraId="3B605AF3" w14:textId="77777777" w:rsidR="003113FA" w:rsidRPr="00CD2562" w:rsidRDefault="003113FA" w:rsidP="003113FA">
            <w:pPr>
              <w:shd w:val="clear" w:color="auto" w:fill="FFFFFF"/>
              <w:spacing w:before="100" w:beforeAutospacing="1" w:after="8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7A8DF4D7" w14:textId="77777777" w:rsidR="003113FA" w:rsidRPr="00CD2562" w:rsidRDefault="003113FA" w:rsidP="003113FA">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32F6D0C5" w14:textId="77777777" w:rsidR="003113FA" w:rsidRPr="00CD2562" w:rsidRDefault="003113FA" w:rsidP="003113FA">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41B3E85D" w14:textId="77777777" w:rsidR="003113FA" w:rsidRPr="00CD2562" w:rsidRDefault="003113FA" w:rsidP="003113FA">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2DE6069C" w14:textId="77777777" w:rsidR="003113FA" w:rsidRPr="00CD2562" w:rsidRDefault="003113FA" w:rsidP="003113FA">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6C986BCE" w14:textId="77777777" w:rsidR="003113FA" w:rsidRPr="006F6F17" w:rsidRDefault="003113FA" w:rsidP="003113FA">
            <w:pPr>
              <w:pStyle w:val="Default"/>
              <w:rPr>
                <w:rFonts w:asciiTheme="minorHAnsi" w:hAnsiTheme="minorHAnsi"/>
                <w:sz w:val="20"/>
                <w:szCs w:val="20"/>
              </w:rPr>
            </w:pPr>
          </w:p>
          <w:p w14:paraId="2E6CB593" w14:textId="77777777" w:rsidR="003113FA" w:rsidRPr="006F6F17" w:rsidRDefault="003113FA" w:rsidP="003113FA">
            <w:pPr>
              <w:pStyle w:val="Default"/>
              <w:rPr>
                <w:rFonts w:asciiTheme="minorHAnsi" w:hAnsiTheme="minorHAnsi"/>
                <w:sz w:val="20"/>
                <w:szCs w:val="20"/>
              </w:rPr>
            </w:pPr>
          </w:p>
          <w:p w14:paraId="1B7E8612" w14:textId="77777777" w:rsidR="003113FA" w:rsidRPr="006F6F17" w:rsidRDefault="003113FA" w:rsidP="003113FA">
            <w:pPr>
              <w:pStyle w:val="Default"/>
              <w:rPr>
                <w:rFonts w:asciiTheme="minorHAnsi" w:hAnsiTheme="minorHAnsi"/>
                <w:sz w:val="20"/>
                <w:szCs w:val="20"/>
              </w:rPr>
            </w:pPr>
          </w:p>
          <w:p w14:paraId="5FEA26D2" w14:textId="77777777" w:rsidR="003113FA" w:rsidRPr="006F6F17" w:rsidRDefault="003113FA" w:rsidP="003113FA">
            <w:pPr>
              <w:pStyle w:val="Default"/>
              <w:rPr>
                <w:rFonts w:asciiTheme="minorHAnsi" w:hAnsiTheme="minorHAnsi"/>
                <w:sz w:val="20"/>
                <w:szCs w:val="20"/>
              </w:rPr>
            </w:pPr>
          </w:p>
          <w:p w14:paraId="34E02EAA" w14:textId="77777777" w:rsidR="003113FA" w:rsidRPr="006F6F17" w:rsidRDefault="003113FA" w:rsidP="003113FA">
            <w:pPr>
              <w:pStyle w:val="Default"/>
              <w:rPr>
                <w:rFonts w:asciiTheme="minorHAnsi" w:hAnsiTheme="minorHAnsi"/>
                <w:sz w:val="20"/>
                <w:szCs w:val="20"/>
              </w:rPr>
            </w:pPr>
          </w:p>
          <w:p w14:paraId="176B0A93" w14:textId="77777777" w:rsidR="003113FA" w:rsidRPr="006F6F17" w:rsidRDefault="003113FA" w:rsidP="003113FA">
            <w:pPr>
              <w:pStyle w:val="Default"/>
              <w:rPr>
                <w:rFonts w:asciiTheme="minorHAnsi" w:hAnsiTheme="minorHAnsi"/>
                <w:sz w:val="20"/>
                <w:szCs w:val="20"/>
              </w:rPr>
            </w:pPr>
          </w:p>
          <w:p w14:paraId="00816294" w14:textId="77777777" w:rsidR="003113FA" w:rsidRPr="006F6F17" w:rsidRDefault="003113FA" w:rsidP="003113FA">
            <w:pPr>
              <w:pStyle w:val="Default"/>
              <w:rPr>
                <w:rFonts w:asciiTheme="minorHAnsi" w:hAnsiTheme="minorHAnsi"/>
                <w:sz w:val="20"/>
                <w:szCs w:val="20"/>
              </w:rPr>
            </w:pPr>
          </w:p>
          <w:p w14:paraId="72511B36" w14:textId="77777777" w:rsidR="003113FA" w:rsidRDefault="003113FA" w:rsidP="003113FA"/>
        </w:tc>
        <w:tc>
          <w:tcPr>
            <w:tcW w:w="2127" w:type="dxa"/>
            <w:shd w:val="clear" w:color="auto" w:fill="auto"/>
          </w:tcPr>
          <w:p w14:paraId="7EAF6B94"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My Stories</w:t>
            </w:r>
          </w:p>
          <w:p w14:paraId="2ABF063A" w14:textId="77777777" w:rsidR="003113FA" w:rsidRPr="00CD2562" w:rsidRDefault="003113FA" w:rsidP="003113FA">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7D5EAF04" w14:textId="77777777" w:rsidR="003113FA" w:rsidRPr="00CD2562" w:rsidRDefault="003113FA" w:rsidP="003113FA">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346D2563" w14:textId="77777777" w:rsidR="003113FA" w:rsidRPr="00CD2562" w:rsidRDefault="003113FA" w:rsidP="003113FA">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5A402765" w14:textId="77777777" w:rsidR="003113FA" w:rsidRPr="00CD2562" w:rsidRDefault="003113FA" w:rsidP="003113FA">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6A344520" w14:textId="77777777" w:rsidR="003113FA" w:rsidRPr="00CD2562" w:rsidRDefault="003113FA" w:rsidP="003113FA">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r>
              <w:rPr>
                <w:rFonts w:eastAsia="Times New Roman" w:cs="Arial"/>
                <w:color w:val="323636"/>
                <w:sz w:val="20"/>
                <w:szCs w:val="20"/>
                <w:lang w:eastAsia="en-GB"/>
              </w:rPr>
              <w:br/>
            </w:r>
            <w:r>
              <w:rPr>
                <w:rFonts w:eastAsia="Times New Roman" w:cs="Arial"/>
                <w:color w:val="323636"/>
                <w:sz w:val="20"/>
                <w:szCs w:val="20"/>
                <w:lang w:eastAsia="en-GB"/>
              </w:rPr>
              <w:br/>
            </w:r>
            <w:r w:rsidRPr="0090722A">
              <w:rPr>
                <w:rFonts w:eastAsia="Times New Roman" w:cs="Arial"/>
                <w:b/>
                <w:color w:val="323636"/>
                <w:sz w:val="20"/>
                <w:szCs w:val="20"/>
                <w:lang w:eastAsia="en-GB"/>
              </w:rPr>
              <w:t>Nativity songs and carols</w:t>
            </w:r>
          </w:p>
          <w:p w14:paraId="2C8DE553" w14:textId="77777777" w:rsidR="003113FA" w:rsidRDefault="003113FA" w:rsidP="003113FA"/>
        </w:tc>
        <w:tc>
          <w:tcPr>
            <w:tcW w:w="2268" w:type="dxa"/>
            <w:shd w:val="clear" w:color="auto" w:fill="auto"/>
          </w:tcPr>
          <w:p w14:paraId="724CCAFE"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 Everyone! </w:t>
            </w:r>
          </w:p>
          <w:p w14:paraId="07146179" w14:textId="77777777" w:rsidR="003113FA" w:rsidRPr="00CD2562" w:rsidRDefault="003113FA" w:rsidP="003113FA">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33EC015A" w14:textId="77777777" w:rsidR="003113FA" w:rsidRPr="00CD2562" w:rsidRDefault="003113FA" w:rsidP="003113FA">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7FFC9B7B" w14:textId="77777777" w:rsidR="003113FA" w:rsidRPr="00CD2562" w:rsidRDefault="003113FA" w:rsidP="003113FA">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18E5A9F5" w14:textId="77777777" w:rsidR="003113FA" w:rsidRPr="00CD2562" w:rsidRDefault="003113FA" w:rsidP="003113FA">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3DB5E19D" w14:textId="77777777" w:rsidR="003113FA" w:rsidRPr="00CD2562" w:rsidRDefault="003113FA" w:rsidP="003113FA">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Singing and learning to play instruments within a song</w:t>
            </w:r>
          </w:p>
          <w:p w14:paraId="5AA35A9F" w14:textId="77777777" w:rsidR="003113FA" w:rsidRDefault="003113FA" w:rsidP="003113FA"/>
        </w:tc>
        <w:tc>
          <w:tcPr>
            <w:tcW w:w="2126" w:type="dxa"/>
          </w:tcPr>
          <w:p w14:paraId="059D1410"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Our World </w:t>
            </w:r>
          </w:p>
          <w:p w14:paraId="76175CFC"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79573212"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2128C691"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34565D0D"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703C9449"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Singing and learning to play instruments within a song</w:t>
            </w:r>
          </w:p>
          <w:p w14:paraId="5F11A92E" w14:textId="77777777" w:rsidR="003113FA" w:rsidRPr="00CD2562" w:rsidRDefault="003113FA" w:rsidP="003113FA">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47D86BD0" w14:textId="77777777" w:rsidR="003113FA" w:rsidRDefault="003113FA" w:rsidP="003113FA"/>
        </w:tc>
        <w:tc>
          <w:tcPr>
            <w:tcW w:w="2126" w:type="dxa"/>
          </w:tcPr>
          <w:p w14:paraId="439442DF"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Big Bear Funk </w:t>
            </w:r>
            <w:r w:rsidRPr="0090722A">
              <w:rPr>
                <w:rFonts w:asciiTheme="minorHAnsi" w:hAnsiTheme="minorHAnsi"/>
                <w:b/>
                <w:sz w:val="20"/>
                <w:szCs w:val="20"/>
              </w:rPr>
              <w:br/>
            </w:r>
          </w:p>
          <w:p w14:paraId="29D633D7" w14:textId="77777777" w:rsidR="003113FA" w:rsidRPr="006F6F17" w:rsidRDefault="003113FA" w:rsidP="003113FA">
            <w:pPr>
              <w:pStyle w:val="Default"/>
              <w:rPr>
                <w:rFonts w:asciiTheme="minorHAnsi" w:hAnsiTheme="minorHAnsi"/>
                <w:sz w:val="20"/>
                <w:szCs w:val="20"/>
              </w:rPr>
            </w:pPr>
            <w:r w:rsidRPr="006F6F17">
              <w:rPr>
                <w:rFonts w:asciiTheme="minorHAnsi" w:hAnsiTheme="minorHAnsi"/>
                <w:sz w:val="20"/>
                <w:szCs w:val="20"/>
              </w:rPr>
              <w:t>Listening and appraising Funk music</w:t>
            </w:r>
          </w:p>
          <w:p w14:paraId="198F75E1" w14:textId="77777777" w:rsidR="003113FA" w:rsidRPr="00CD2562" w:rsidRDefault="003113FA" w:rsidP="003113FA">
            <w:pPr>
              <w:pStyle w:val="Default"/>
              <w:rPr>
                <w:rFonts w:asciiTheme="minorHAnsi" w:hAnsiTheme="minorHAnsi"/>
                <w:sz w:val="20"/>
                <w:szCs w:val="20"/>
              </w:rPr>
            </w:pPr>
            <w:r w:rsidRPr="00CD2562">
              <w:rPr>
                <w:rFonts w:asciiTheme="minorHAnsi" w:eastAsia="Times New Roman" w:hAnsiTheme="minorHAnsi" w:cs="Arial"/>
                <w:color w:val="323636"/>
                <w:sz w:val="20"/>
                <w:szCs w:val="20"/>
                <w:lang w:eastAsia="en-GB"/>
              </w:rPr>
              <w:t>Embedding foundations of the interrelated dimensions of music using voices and instruments</w:t>
            </w:r>
          </w:p>
          <w:p w14:paraId="2FAA0A1D" w14:textId="77777777" w:rsidR="003113FA" w:rsidRPr="00CD2562" w:rsidRDefault="003113FA" w:rsidP="003113FA">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Big Bear Funk and revisiting other nursery rhymes and action songs</w:t>
            </w:r>
          </w:p>
          <w:p w14:paraId="2952B80E" w14:textId="77777777" w:rsidR="003113FA" w:rsidRPr="00CD2562" w:rsidRDefault="003113FA" w:rsidP="003113FA">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Playing instruments within the song</w:t>
            </w:r>
          </w:p>
          <w:p w14:paraId="656BA96E" w14:textId="77777777" w:rsidR="003113FA" w:rsidRPr="00CD2562" w:rsidRDefault="003113FA" w:rsidP="003113FA">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Improvisation using voices and instruments</w:t>
            </w:r>
          </w:p>
          <w:p w14:paraId="6E4FD193" w14:textId="77777777" w:rsidR="003113FA" w:rsidRPr="00CD2562" w:rsidRDefault="003113FA" w:rsidP="003113FA">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Riff-based composition</w:t>
            </w:r>
          </w:p>
          <w:p w14:paraId="0727F4D5" w14:textId="77777777" w:rsidR="003113FA" w:rsidRPr="00CD2562" w:rsidRDefault="003113FA" w:rsidP="003113FA">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54ACF389" w14:textId="77777777" w:rsidR="003113FA" w:rsidRDefault="003113FA" w:rsidP="003113FA"/>
        </w:tc>
        <w:tc>
          <w:tcPr>
            <w:tcW w:w="2777" w:type="dxa"/>
          </w:tcPr>
          <w:p w14:paraId="22E84FBF"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Reflect, Rewind and Replay </w:t>
            </w:r>
          </w:p>
          <w:p w14:paraId="454806FD" w14:textId="77777777" w:rsidR="003113FA" w:rsidRPr="006F6F17" w:rsidRDefault="003113FA" w:rsidP="003113FA">
            <w:pPr>
              <w:shd w:val="clear" w:color="auto" w:fill="FFFFFF"/>
              <w:rPr>
                <w:rFonts w:eastAsia="Times New Roman" w:cs="Arial"/>
                <w:color w:val="323636"/>
                <w:sz w:val="20"/>
                <w:szCs w:val="20"/>
                <w:lang w:eastAsia="en-GB"/>
              </w:rPr>
            </w:pPr>
          </w:p>
          <w:p w14:paraId="7740DF04" w14:textId="77777777" w:rsidR="003113FA" w:rsidRPr="00CD2562" w:rsidRDefault="003113FA" w:rsidP="003113FA">
            <w:pPr>
              <w:shd w:val="clear" w:color="auto" w:fill="FFFFFF"/>
              <w:rPr>
                <w:rFonts w:eastAsia="Times New Roman" w:cs="Arial"/>
                <w:color w:val="323636"/>
                <w:sz w:val="20"/>
                <w:szCs w:val="20"/>
                <w:lang w:eastAsia="en-GB"/>
              </w:rPr>
            </w:pPr>
            <w:r w:rsidRPr="00CD2562">
              <w:rPr>
                <w:rFonts w:eastAsia="Times New Roman" w:cs="Arial"/>
                <w:color w:val="323636"/>
                <w:sz w:val="20"/>
                <w:szCs w:val="20"/>
                <w:lang w:eastAsia="en-GB"/>
              </w:rPr>
              <w:t>This Unit of Work consolidates the learning that has occurred during the year. All the learning is focused around revisiting chosen nursery rhymes and/or songs, a context for the History of Music and the very beginnings of the Language of Music.</w:t>
            </w:r>
          </w:p>
          <w:p w14:paraId="0A07BAF8" w14:textId="0EB884C2" w:rsidR="003113FA" w:rsidRDefault="003113FA" w:rsidP="003113FA">
            <w:r>
              <w:rPr>
                <w:b/>
                <w:sz w:val="20"/>
                <w:szCs w:val="20"/>
              </w:rPr>
              <w:br/>
            </w:r>
            <w:r>
              <w:rPr>
                <w:b/>
                <w:sz w:val="20"/>
                <w:szCs w:val="20"/>
              </w:rPr>
              <w:br/>
            </w:r>
            <w:r>
              <w:rPr>
                <w:b/>
                <w:sz w:val="20"/>
                <w:szCs w:val="20"/>
              </w:rPr>
              <w:br/>
            </w:r>
            <w:r w:rsidRPr="0068065C">
              <w:rPr>
                <w:b/>
                <w:sz w:val="20"/>
                <w:szCs w:val="20"/>
              </w:rPr>
              <w:t>Summer Concert rehearsals</w:t>
            </w:r>
          </w:p>
        </w:tc>
      </w:tr>
      <w:tr w:rsidR="003113FA" w14:paraId="3B9D84E3" w14:textId="77777777" w:rsidTr="003054BA">
        <w:tc>
          <w:tcPr>
            <w:tcW w:w="1271" w:type="dxa"/>
          </w:tcPr>
          <w:p w14:paraId="6106F952" w14:textId="58A4BBE7" w:rsidR="003113FA" w:rsidRDefault="003113FA" w:rsidP="003113FA">
            <w:r>
              <w:t>Year 1</w:t>
            </w:r>
          </w:p>
        </w:tc>
        <w:tc>
          <w:tcPr>
            <w:tcW w:w="2693" w:type="dxa"/>
            <w:shd w:val="clear" w:color="auto" w:fill="auto"/>
          </w:tcPr>
          <w:p w14:paraId="57C9B3F5" w14:textId="7FE3EB43" w:rsidR="003113FA" w:rsidRPr="0068065C" w:rsidRDefault="003113FA" w:rsidP="003113FA">
            <w:pPr>
              <w:pStyle w:val="Default"/>
              <w:rPr>
                <w:rFonts w:asciiTheme="minorHAnsi" w:hAnsiTheme="minorHAnsi"/>
                <w:sz w:val="20"/>
                <w:szCs w:val="20"/>
              </w:rPr>
            </w:pPr>
            <w:r w:rsidRPr="0090722A">
              <w:rPr>
                <w:rFonts w:asciiTheme="minorHAnsi" w:hAnsiTheme="minorHAnsi"/>
                <w:b/>
                <w:sz w:val="20"/>
                <w:szCs w:val="20"/>
              </w:rPr>
              <w:t>Hey You!</w:t>
            </w:r>
            <w:r w:rsidRPr="0068065C">
              <w:rPr>
                <w:rFonts w:asciiTheme="minorHAnsi" w:hAnsiTheme="minorHAnsi"/>
                <w:sz w:val="20"/>
                <w:szCs w:val="20"/>
              </w:rPr>
              <w:t xml:space="preserve"> </w:t>
            </w:r>
            <w:r>
              <w:rPr>
                <w:rFonts w:asciiTheme="minorHAnsi" w:hAnsiTheme="minorHAnsi"/>
                <w:sz w:val="20"/>
                <w:szCs w:val="20"/>
              </w:rPr>
              <w:br/>
            </w:r>
            <w:r w:rsidRPr="0068065C">
              <w:rPr>
                <w:rFonts w:asciiTheme="minorHAnsi" w:hAnsiTheme="minorHAnsi"/>
                <w:sz w:val="20"/>
                <w:szCs w:val="20"/>
              </w:rPr>
              <w:t xml:space="preserve">Old School Hip Hop </w:t>
            </w:r>
            <w:r>
              <w:rPr>
                <w:rFonts w:asciiTheme="minorHAnsi" w:hAnsiTheme="minorHAnsi"/>
                <w:sz w:val="20"/>
                <w:szCs w:val="20"/>
              </w:rPr>
              <w:br/>
            </w:r>
            <w:r>
              <w:rPr>
                <w:rFonts w:asciiTheme="minorHAnsi" w:hAnsiTheme="minorHAnsi"/>
                <w:sz w:val="20"/>
                <w:szCs w:val="20"/>
              </w:rPr>
              <w:br/>
            </w:r>
            <w:r w:rsidRPr="0068065C">
              <w:rPr>
                <w:rFonts w:asciiTheme="minorHAnsi" w:hAnsiTheme="minorHAnsi"/>
                <w:sz w:val="20"/>
                <w:szCs w:val="20"/>
              </w:rPr>
              <w:t xml:space="preserve">Option to make up (compose) your own rap or words to the existing rap, that could link to any topic in school, graffiti art, literacy, breakdancing or 80s Hip Hop culture in general. Historical context of musical styles. </w:t>
            </w:r>
          </w:p>
          <w:p w14:paraId="6397B553" w14:textId="77777777" w:rsidR="003113FA" w:rsidRDefault="003113FA" w:rsidP="003113FA"/>
        </w:tc>
        <w:tc>
          <w:tcPr>
            <w:tcW w:w="2127" w:type="dxa"/>
            <w:shd w:val="clear" w:color="auto" w:fill="auto"/>
          </w:tcPr>
          <w:p w14:paraId="7009A1A8" w14:textId="77777777" w:rsidR="003113FA" w:rsidRDefault="003113FA" w:rsidP="003113FA">
            <w:pPr>
              <w:pStyle w:val="Default"/>
              <w:rPr>
                <w:rFonts w:asciiTheme="minorHAnsi" w:hAnsiTheme="minorHAnsi"/>
                <w:sz w:val="20"/>
                <w:szCs w:val="20"/>
              </w:rPr>
            </w:pPr>
            <w:r w:rsidRPr="0090722A">
              <w:rPr>
                <w:rFonts w:asciiTheme="minorHAnsi" w:hAnsiTheme="minorHAnsi"/>
                <w:b/>
                <w:sz w:val="20"/>
                <w:szCs w:val="20"/>
              </w:rPr>
              <w:lastRenderedPageBreak/>
              <w:t>Rhythm In The Way We Walk and Banana Rap Reggae</w:t>
            </w:r>
            <w:r>
              <w:rPr>
                <w:rFonts w:asciiTheme="minorHAnsi" w:hAnsiTheme="minorHAnsi"/>
                <w:sz w:val="20"/>
                <w:szCs w:val="20"/>
              </w:rPr>
              <w:br/>
            </w:r>
            <w:r>
              <w:rPr>
                <w:rFonts w:asciiTheme="minorHAnsi" w:hAnsiTheme="minorHAnsi"/>
                <w:sz w:val="20"/>
                <w:szCs w:val="20"/>
              </w:rPr>
              <w:br/>
            </w:r>
            <w:r w:rsidRPr="0068065C">
              <w:rPr>
                <w:rFonts w:asciiTheme="minorHAnsi" w:hAnsiTheme="minorHAnsi"/>
                <w:sz w:val="20"/>
                <w:szCs w:val="20"/>
              </w:rPr>
              <w:t>Hip Hop Action songs that link to the foundations of music.</w:t>
            </w:r>
          </w:p>
          <w:p w14:paraId="3C8B9A33" w14:textId="77777777" w:rsidR="003113FA" w:rsidRDefault="003113FA" w:rsidP="003113FA">
            <w:pPr>
              <w:pStyle w:val="Default"/>
              <w:rPr>
                <w:rFonts w:asciiTheme="minorHAnsi" w:hAnsiTheme="minorHAnsi"/>
                <w:sz w:val="20"/>
                <w:szCs w:val="20"/>
              </w:rPr>
            </w:pPr>
          </w:p>
          <w:p w14:paraId="52A76D38"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Christmas show- songs and carols </w:t>
            </w:r>
          </w:p>
          <w:p w14:paraId="4E1418A1" w14:textId="77777777" w:rsidR="003113FA" w:rsidRDefault="003113FA" w:rsidP="003113FA"/>
        </w:tc>
        <w:tc>
          <w:tcPr>
            <w:tcW w:w="2268" w:type="dxa"/>
            <w:shd w:val="clear" w:color="auto" w:fill="auto"/>
          </w:tcPr>
          <w:p w14:paraId="7C15DD40" w14:textId="77777777" w:rsidR="003113FA" w:rsidRDefault="003113FA" w:rsidP="003113FA">
            <w:pPr>
              <w:pStyle w:val="Default"/>
              <w:rPr>
                <w:rFonts w:asciiTheme="minorHAnsi" w:hAnsiTheme="minorHAnsi"/>
                <w:sz w:val="20"/>
                <w:szCs w:val="20"/>
              </w:rPr>
            </w:pPr>
            <w:r w:rsidRPr="0090722A">
              <w:rPr>
                <w:rFonts w:asciiTheme="minorHAnsi" w:hAnsiTheme="minorHAnsi"/>
                <w:b/>
                <w:sz w:val="20"/>
                <w:szCs w:val="20"/>
              </w:rPr>
              <w:t>In The Groove</w:t>
            </w:r>
            <w:r w:rsidRPr="0068065C">
              <w:rPr>
                <w:rFonts w:asciiTheme="minorHAnsi" w:hAnsiTheme="minorHAnsi"/>
                <w:sz w:val="20"/>
                <w:szCs w:val="20"/>
              </w:rPr>
              <w:t xml:space="preserve"> </w:t>
            </w:r>
            <w:r>
              <w:rPr>
                <w:rFonts w:asciiTheme="minorHAnsi" w:hAnsiTheme="minorHAnsi"/>
                <w:sz w:val="20"/>
                <w:szCs w:val="20"/>
              </w:rPr>
              <w:br/>
            </w:r>
            <w:r>
              <w:rPr>
                <w:rFonts w:asciiTheme="minorHAnsi" w:hAnsiTheme="minorHAnsi"/>
                <w:sz w:val="20"/>
                <w:szCs w:val="20"/>
              </w:rPr>
              <w:br/>
            </w:r>
            <w:r w:rsidRPr="0068065C">
              <w:rPr>
                <w:rFonts w:asciiTheme="minorHAnsi" w:hAnsiTheme="minorHAnsi"/>
                <w:sz w:val="20"/>
                <w:szCs w:val="20"/>
              </w:rPr>
              <w:t xml:space="preserve">Blues, Latin, Folk, Funk, Baroque, Bhangra Six different styles of music used here - Blues, Latin, Folk, Funk, </w:t>
            </w:r>
            <w:proofErr w:type="gramStart"/>
            <w:r w:rsidRPr="0068065C">
              <w:rPr>
                <w:rFonts w:asciiTheme="minorHAnsi" w:hAnsiTheme="minorHAnsi"/>
                <w:sz w:val="20"/>
                <w:szCs w:val="20"/>
              </w:rPr>
              <w:t>Baroque</w:t>
            </w:r>
            <w:proofErr w:type="gramEnd"/>
            <w:r w:rsidRPr="0068065C">
              <w:rPr>
                <w:rFonts w:asciiTheme="minorHAnsi" w:hAnsiTheme="minorHAnsi"/>
                <w:sz w:val="20"/>
                <w:szCs w:val="20"/>
              </w:rPr>
              <w:t xml:space="preserve">, Bhangra that link to history, geography, countries and cultures. </w:t>
            </w:r>
            <w:r w:rsidRPr="0068065C">
              <w:rPr>
                <w:rFonts w:asciiTheme="minorHAnsi" w:hAnsiTheme="minorHAnsi"/>
                <w:sz w:val="20"/>
                <w:szCs w:val="20"/>
              </w:rPr>
              <w:lastRenderedPageBreak/>
              <w:t xml:space="preserve">Ourselves. Historical context of musical styles. </w:t>
            </w:r>
          </w:p>
          <w:p w14:paraId="7401AC68" w14:textId="77777777" w:rsidR="003113FA" w:rsidRDefault="003113FA" w:rsidP="003113FA"/>
        </w:tc>
        <w:tc>
          <w:tcPr>
            <w:tcW w:w="2126" w:type="dxa"/>
            <w:shd w:val="clear" w:color="auto" w:fill="auto"/>
          </w:tcPr>
          <w:p w14:paraId="6DD5CD45"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lastRenderedPageBreak/>
              <w:t xml:space="preserve">Round And Round </w:t>
            </w:r>
          </w:p>
          <w:p w14:paraId="3E30B4FF" w14:textId="77777777" w:rsidR="003113FA" w:rsidRDefault="003113FA" w:rsidP="003113FA">
            <w:pPr>
              <w:pStyle w:val="Default"/>
              <w:rPr>
                <w:rFonts w:asciiTheme="minorHAnsi" w:hAnsiTheme="minorHAnsi"/>
                <w:sz w:val="20"/>
                <w:szCs w:val="20"/>
              </w:rPr>
            </w:pPr>
            <w:r w:rsidRPr="0068065C">
              <w:rPr>
                <w:rFonts w:asciiTheme="minorHAnsi" w:hAnsiTheme="minorHAnsi"/>
                <w:sz w:val="20"/>
                <w:szCs w:val="20"/>
              </w:rPr>
              <w:t xml:space="preserve">Latin </w:t>
            </w:r>
            <w:proofErr w:type="spellStart"/>
            <w:r w:rsidRPr="0068065C">
              <w:rPr>
                <w:rFonts w:asciiTheme="minorHAnsi" w:hAnsiTheme="minorHAnsi"/>
                <w:sz w:val="20"/>
                <w:szCs w:val="20"/>
              </w:rPr>
              <w:t>Bossa</w:t>
            </w:r>
            <w:proofErr w:type="spellEnd"/>
            <w:r w:rsidRPr="0068065C">
              <w:rPr>
                <w:rFonts w:asciiTheme="minorHAnsi" w:hAnsiTheme="minorHAnsi"/>
                <w:sz w:val="20"/>
                <w:szCs w:val="20"/>
              </w:rPr>
              <w:t xml:space="preserve"> Nova, Film music, Big Band Jazz, Mashup, Latin fusion </w:t>
            </w:r>
            <w:r>
              <w:rPr>
                <w:rFonts w:asciiTheme="minorHAnsi" w:hAnsiTheme="minorHAnsi"/>
                <w:sz w:val="20"/>
                <w:szCs w:val="20"/>
              </w:rPr>
              <w:br/>
            </w:r>
            <w:r>
              <w:rPr>
                <w:rFonts w:asciiTheme="minorHAnsi" w:hAnsiTheme="minorHAnsi"/>
                <w:sz w:val="20"/>
                <w:szCs w:val="20"/>
              </w:rPr>
              <w:br/>
            </w:r>
            <w:r w:rsidRPr="0068065C">
              <w:rPr>
                <w:rFonts w:asciiTheme="minorHAnsi" w:hAnsiTheme="minorHAnsi"/>
                <w:sz w:val="20"/>
                <w:szCs w:val="20"/>
              </w:rPr>
              <w:t>Latin American style of music - Countries from around the world. Film music. Historical context of musical styles</w:t>
            </w:r>
          </w:p>
          <w:p w14:paraId="7F3FFC67" w14:textId="77777777" w:rsidR="003113FA" w:rsidRDefault="003113FA" w:rsidP="003113FA"/>
        </w:tc>
        <w:tc>
          <w:tcPr>
            <w:tcW w:w="2126" w:type="dxa"/>
            <w:shd w:val="clear" w:color="auto" w:fill="auto"/>
          </w:tcPr>
          <w:p w14:paraId="6D9C67E3" w14:textId="77777777" w:rsidR="003113FA" w:rsidRDefault="003113FA" w:rsidP="003113FA">
            <w:pPr>
              <w:pStyle w:val="Default"/>
              <w:rPr>
                <w:rFonts w:asciiTheme="minorHAnsi" w:hAnsiTheme="minorHAnsi"/>
                <w:sz w:val="20"/>
                <w:szCs w:val="20"/>
              </w:rPr>
            </w:pPr>
            <w:r w:rsidRPr="0090722A">
              <w:rPr>
                <w:rFonts w:asciiTheme="minorHAnsi" w:hAnsiTheme="minorHAnsi"/>
                <w:b/>
                <w:sz w:val="20"/>
                <w:szCs w:val="20"/>
              </w:rPr>
              <w:lastRenderedPageBreak/>
              <w:t>Your Imagination</w:t>
            </w:r>
            <w:r w:rsidRPr="0068065C">
              <w:rPr>
                <w:rFonts w:asciiTheme="minorHAnsi" w:hAnsiTheme="minorHAnsi"/>
                <w:sz w:val="20"/>
                <w:szCs w:val="20"/>
              </w:rPr>
              <w:t xml:space="preserve"> </w:t>
            </w:r>
            <w:proofErr w:type="spellStart"/>
            <w:r w:rsidRPr="0068065C">
              <w:rPr>
                <w:rFonts w:asciiTheme="minorHAnsi" w:hAnsiTheme="minorHAnsi"/>
                <w:sz w:val="20"/>
                <w:szCs w:val="20"/>
              </w:rPr>
              <w:t>Film</w:t>
            </w:r>
            <w:proofErr w:type="gramStart"/>
            <w:r w:rsidRPr="0068065C">
              <w:rPr>
                <w:rFonts w:asciiTheme="minorHAnsi" w:hAnsiTheme="minorHAnsi"/>
                <w:sz w:val="20"/>
                <w:szCs w:val="20"/>
              </w:rPr>
              <w:t>,Pop</w:t>
            </w:r>
            <w:proofErr w:type="spellEnd"/>
            <w:proofErr w:type="gramEnd"/>
            <w:r w:rsidRPr="0068065C">
              <w:rPr>
                <w:rFonts w:asciiTheme="minorHAnsi" w:hAnsiTheme="minorHAnsi"/>
                <w:sz w:val="20"/>
                <w:szCs w:val="20"/>
              </w:rPr>
              <w:t>, Musicals</w:t>
            </w:r>
            <w:r>
              <w:rPr>
                <w:rFonts w:asciiTheme="minorHAnsi" w:hAnsiTheme="minorHAnsi"/>
                <w:sz w:val="20"/>
                <w:szCs w:val="20"/>
              </w:rPr>
              <w:br/>
            </w:r>
            <w:r>
              <w:rPr>
                <w:rFonts w:asciiTheme="minorHAnsi" w:hAnsiTheme="minorHAnsi"/>
                <w:sz w:val="20"/>
                <w:szCs w:val="20"/>
              </w:rPr>
              <w:br/>
            </w:r>
            <w:r w:rsidRPr="0068065C">
              <w:rPr>
                <w:rFonts w:asciiTheme="minorHAnsi" w:hAnsiTheme="minorHAnsi"/>
                <w:sz w:val="20"/>
                <w:szCs w:val="20"/>
              </w:rPr>
              <w:t xml:space="preserve">Using your imagination and creating your own lyrics. </w:t>
            </w:r>
          </w:p>
          <w:p w14:paraId="54C2E78A" w14:textId="77777777" w:rsidR="003113FA" w:rsidRDefault="003113FA" w:rsidP="003113FA"/>
        </w:tc>
        <w:tc>
          <w:tcPr>
            <w:tcW w:w="2777" w:type="dxa"/>
            <w:shd w:val="clear" w:color="auto" w:fill="auto"/>
          </w:tcPr>
          <w:p w14:paraId="244A53B9" w14:textId="77777777" w:rsidR="003113FA" w:rsidRPr="0068065C" w:rsidRDefault="003113FA" w:rsidP="003113FA">
            <w:pPr>
              <w:pStyle w:val="Default"/>
              <w:rPr>
                <w:rFonts w:asciiTheme="minorHAnsi" w:hAnsiTheme="minorHAnsi"/>
                <w:sz w:val="20"/>
                <w:szCs w:val="20"/>
              </w:rPr>
            </w:pPr>
            <w:r w:rsidRPr="0090722A">
              <w:rPr>
                <w:rFonts w:asciiTheme="minorHAnsi" w:hAnsiTheme="minorHAnsi"/>
                <w:b/>
                <w:sz w:val="20"/>
                <w:szCs w:val="20"/>
              </w:rPr>
              <w:t>Reflect, Rewind and Replay</w:t>
            </w:r>
            <w:r w:rsidRPr="0068065C">
              <w:rPr>
                <w:rFonts w:asciiTheme="minorHAnsi" w:hAnsiTheme="minorHAnsi"/>
                <w:sz w:val="20"/>
                <w:szCs w:val="20"/>
              </w:rPr>
              <w:t xml:space="preserve"> Western Classical Music and your choice from Year 1 Think about the history of music in context, listen to some Western Classical music and place the music from the units you have worked through, in their correct time and space. Consolidate the foundations of </w:t>
            </w:r>
            <w:r w:rsidRPr="0068065C">
              <w:rPr>
                <w:rFonts w:asciiTheme="minorHAnsi" w:hAnsiTheme="minorHAnsi"/>
                <w:sz w:val="20"/>
                <w:szCs w:val="20"/>
              </w:rPr>
              <w:lastRenderedPageBreak/>
              <w:t>the langu</w:t>
            </w:r>
            <w:r>
              <w:rPr>
                <w:rFonts w:asciiTheme="minorHAnsi" w:hAnsiTheme="minorHAnsi"/>
                <w:sz w:val="20"/>
                <w:szCs w:val="20"/>
              </w:rPr>
              <w:t>a</w:t>
            </w:r>
            <w:r w:rsidRPr="0068065C">
              <w:rPr>
                <w:rFonts w:asciiTheme="minorHAnsi" w:hAnsiTheme="minorHAnsi"/>
                <w:sz w:val="20"/>
                <w:szCs w:val="20"/>
              </w:rPr>
              <w:t>ge of music. All Year 1 Units</w:t>
            </w:r>
          </w:p>
          <w:p w14:paraId="5439772B" w14:textId="527A952E" w:rsidR="003113FA" w:rsidRDefault="003113FA" w:rsidP="003113FA">
            <w:r w:rsidRPr="0068065C">
              <w:rPr>
                <w:sz w:val="20"/>
                <w:szCs w:val="20"/>
              </w:rPr>
              <w:br/>
            </w:r>
            <w:r w:rsidRPr="0068065C">
              <w:rPr>
                <w:b/>
                <w:sz w:val="20"/>
                <w:szCs w:val="20"/>
              </w:rPr>
              <w:t>Summer Concert rehearsals</w:t>
            </w:r>
          </w:p>
        </w:tc>
      </w:tr>
      <w:tr w:rsidR="003113FA" w14:paraId="5EF70AE1" w14:textId="77777777" w:rsidTr="003054BA">
        <w:tc>
          <w:tcPr>
            <w:tcW w:w="1271" w:type="dxa"/>
          </w:tcPr>
          <w:p w14:paraId="24FFD142" w14:textId="4CB3489E" w:rsidR="003113FA" w:rsidRDefault="003113FA" w:rsidP="003113FA">
            <w:r>
              <w:lastRenderedPageBreak/>
              <w:t>Year 2</w:t>
            </w:r>
          </w:p>
        </w:tc>
        <w:tc>
          <w:tcPr>
            <w:tcW w:w="2693" w:type="dxa"/>
            <w:shd w:val="clear" w:color="auto" w:fill="auto"/>
          </w:tcPr>
          <w:p w14:paraId="43B9EFA9" w14:textId="77777777" w:rsidR="003113FA" w:rsidRDefault="003113FA" w:rsidP="003113FA">
            <w:pPr>
              <w:pStyle w:val="NormalWeb"/>
              <w:shd w:val="clear" w:color="auto" w:fill="FFFFFF"/>
              <w:rPr>
                <w:rFonts w:asciiTheme="minorHAnsi" w:hAnsiTheme="minorHAnsi"/>
                <w:sz w:val="20"/>
                <w:szCs w:val="20"/>
              </w:rPr>
            </w:pPr>
            <w:r w:rsidRPr="0090722A">
              <w:rPr>
                <w:rFonts w:asciiTheme="minorHAnsi" w:hAnsiTheme="minorHAnsi"/>
                <w:b/>
                <w:sz w:val="20"/>
                <w:szCs w:val="20"/>
              </w:rPr>
              <w:t xml:space="preserve">I </w:t>
            </w:r>
            <w:proofErr w:type="spellStart"/>
            <w:r w:rsidRPr="0090722A">
              <w:rPr>
                <w:rFonts w:asciiTheme="minorHAnsi" w:hAnsiTheme="minorHAnsi"/>
                <w:b/>
                <w:sz w:val="20"/>
                <w:szCs w:val="20"/>
              </w:rPr>
              <w:t>Wanna</w:t>
            </w:r>
            <w:proofErr w:type="spellEnd"/>
            <w:r w:rsidRPr="0090722A">
              <w:rPr>
                <w:rFonts w:asciiTheme="minorHAnsi" w:hAnsiTheme="minorHAnsi"/>
                <w:b/>
                <w:sz w:val="20"/>
                <w:szCs w:val="20"/>
              </w:rPr>
              <w:t xml:space="preserve"> Play In A Band</w:t>
            </w:r>
            <w:r w:rsidRPr="00CD2562">
              <w:rPr>
                <w:rFonts w:asciiTheme="minorHAnsi" w:hAnsiTheme="minorHAnsi"/>
                <w:sz w:val="20"/>
                <w:szCs w:val="20"/>
              </w:rPr>
              <w:t xml:space="preserve"> Rock Teamwork, working together. The Beatles. Historical context of musical styles</w:t>
            </w:r>
          </w:p>
          <w:p w14:paraId="050B8DD2" w14:textId="77777777" w:rsidR="003113FA" w:rsidRDefault="003113FA" w:rsidP="003113FA"/>
        </w:tc>
        <w:tc>
          <w:tcPr>
            <w:tcW w:w="2127" w:type="dxa"/>
            <w:shd w:val="clear" w:color="auto" w:fill="auto"/>
          </w:tcPr>
          <w:p w14:paraId="4F2BFA17" w14:textId="77777777" w:rsidR="003113FA" w:rsidRPr="0090722A" w:rsidRDefault="003113FA" w:rsidP="003113FA">
            <w:pPr>
              <w:pStyle w:val="NormalWeb"/>
              <w:shd w:val="clear" w:color="auto" w:fill="FFFFFF"/>
              <w:rPr>
                <w:rFonts w:asciiTheme="minorHAnsi" w:hAnsiTheme="minorHAnsi"/>
                <w:b/>
                <w:sz w:val="20"/>
                <w:szCs w:val="20"/>
              </w:rPr>
            </w:pPr>
            <w:proofErr w:type="spellStart"/>
            <w:r w:rsidRPr="0090722A">
              <w:rPr>
                <w:rFonts w:asciiTheme="minorHAnsi" w:hAnsiTheme="minorHAnsi"/>
                <w:b/>
                <w:sz w:val="20"/>
                <w:szCs w:val="20"/>
              </w:rPr>
              <w:t>Ho</w:t>
            </w:r>
            <w:proofErr w:type="spellEnd"/>
            <w:r w:rsidRPr="0090722A">
              <w:rPr>
                <w:rFonts w:asciiTheme="minorHAnsi" w:hAnsiTheme="minorHAnsi"/>
                <w:b/>
                <w:sz w:val="20"/>
                <w:szCs w:val="20"/>
              </w:rPr>
              <w:t xml:space="preserve"> </w:t>
            </w:r>
            <w:proofErr w:type="spellStart"/>
            <w:r w:rsidRPr="0090722A">
              <w:rPr>
                <w:rFonts w:asciiTheme="minorHAnsi" w:hAnsiTheme="minorHAnsi"/>
                <w:b/>
                <w:sz w:val="20"/>
                <w:szCs w:val="20"/>
              </w:rPr>
              <w:t>Ho</w:t>
            </w:r>
            <w:proofErr w:type="spellEnd"/>
            <w:r w:rsidRPr="0090722A">
              <w:rPr>
                <w:rFonts w:asciiTheme="minorHAnsi" w:hAnsiTheme="minorHAnsi"/>
                <w:b/>
                <w:sz w:val="20"/>
                <w:szCs w:val="20"/>
              </w:rPr>
              <w:t xml:space="preserve"> </w:t>
            </w:r>
            <w:proofErr w:type="spellStart"/>
            <w:r w:rsidRPr="0090722A">
              <w:rPr>
                <w:rFonts w:asciiTheme="minorHAnsi" w:hAnsiTheme="minorHAnsi"/>
                <w:b/>
                <w:sz w:val="20"/>
                <w:szCs w:val="20"/>
              </w:rPr>
              <w:t>Ho</w:t>
            </w:r>
            <w:proofErr w:type="spellEnd"/>
            <w:r w:rsidRPr="0090722A">
              <w:rPr>
                <w:rFonts w:asciiTheme="minorHAnsi" w:hAnsiTheme="minorHAnsi"/>
                <w:b/>
                <w:sz w:val="20"/>
                <w:szCs w:val="20"/>
              </w:rPr>
              <w:t xml:space="preserve"> </w:t>
            </w:r>
          </w:p>
          <w:p w14:paraId="65261A12" w14:textId="77777777" w:rsidR="003113FA" w:rsidRDefault="003113FA" w:rsidP="003113FA">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Christmas, Big Band, Motown, Elvis, Freedom Songs Christmas. Historical context of musical styles. </w:t>
            </w:r>
          </w:p>
          <w:p w14:paraId="01C31CF4" w14:textId="77777777" w:rsidR="003113FA" w:rsidRPr="0090722A" w:rsidRDefault="003113FA" w:rsidP="003113FA">
            <w:pPr>
              <w:pStyle w:val="Default"/>
              <w:rPr>
                <w:rFonts w:asciiTheme="minorHAnsi" w:hAnsiTheme="minorHAnsi"/>
                <w:b/>
                <w:sz w:val="20"/>
                <w:szCs w:val="20"/>
              </w:rPr>
            </w:pPr>
            <w:r w:rsidRPr="0090722A">
              <w:rPr>
                <w:rFonts w:asciiTheme="minorHAnsi" w:hAnsiTheme="minorHAnsi"/>
                <w:b/>
                <w:sz w:val="20"/>
                <w:szCs w:val="20"/>
              </w:rPr>
              <w:t xml:space="preserve">Christmas show- songs and carols </w:t>
            </w:r>
          </w:p>
          <w:p w14:paraId="353A6C25" w14:textId="77777777" w:rsidR="003113FA" w:rsidRDefault="003113FA" w:rsidP="003113FA">
            <w:pPr>
              <w:pStyle w:val="NormalWeb"/>
              <w:shd w:val="clear" w:color="auto" w:fill="FFFFFF"/>
              <w:rPr>
                <w:rFonts w:asciiTheme="minorHAnsi" w:hAnsiTheme="minorHAnsi"/>
                <w:sz w:val="20"/>
                <w:szCs w:val="20"/>
              </w:rPr>
            </w:pPr>
          </w:p>
          <w:p w14:paraId="1D53A76E" w14:textId="77777777" w:rsidR="003113FA" w:rsidRDefault="003113FA" w:rsidP="003113FA">
            <w:pPr>
              <w:pStyle w:val="NormalWeb"/>
              <w:shd w:val="clear" w:color="auto" w:fill="FFFFFF"/>
              <w:rPr>
                <w:rFonts w:asciiTheme="minorHAnsi" w:hAnsiTheme="minorHAnsi"/>
                <w:sz w:val="20"/>
                <w:szCs w:val="20"/>
              </w:rPr>
            </w:pPr>
          </w:p>
          <w:p w14:paraId="274C77A6" w14:textId="77777777" w:rsidR="003113FA" w:rsidRDefault="003113FA" w:rsidP="003113FA"/>
        </w:tc>
        <w:tc>
          <w:tcPr>
            <w:tcW w:w="2268" w:type="dxa"/>
            <w:shd w:val="clear" w:color="auto" w:fill="auto"/>
          </w:tcPr>
          <w:p w14:paraId="3B96E449" w14:textId="2D4AE53A" w:rsidR="003113FA" w:rsidRDefault="003113FA" w:rsidP="003113FA">
            <w:r w:rsidRPr="0090722A">
              <w:rPr>
                <w:b/>
                <w:sz w:val="20"/>
                <w:szCs w:val="20"/>
              </w:rPr>
              <w:t>Hands, Feet, Heart</w:t>
            </w:r>
            <w:r w:rsidRPr="00CD2562">
              <w:rPr>
                <w:sz w:val="20"/>
                <w:szCs w:val="20"/>
              </w:rPr>
              <w:t xml:space="preserve"> South African styles South African music and Freedom Songs. Nelson Mandela as a famous and influential person in our lifetimes. Historical context of musical styles. </w:t>
            </w:r>
          </w:p>
        </w:tc>
        <w:tc>
          <w:tcPr>
            <w:tcW w:w="2126" w:type="dxa"/>
            <w:shd w:val="clear" w:color="auto" w:fill="auto"/>
          </w:tcPr>
          <w:p w14:paraId="2D48B9BD" w14:textId="77777777" w:rsidR="003113FA" w:rsidRPr="0090722A" w:rsidRDefault="003113FA" w:rsidP="003113FA">
            <w:pPr>
              <w:rPr>
                <w:b/>
                <w:sz w:val="20"/>
                <w:szCs w:val="20"/>
              </w:rPr>
            </w:pPr>
            <w:proofErr w:type="spellStart"/>
            <w:r w:rsidRPr="0090722A">
              <w:rPr>
                <w:b/>
                <w:sz w:val="20"/>
                <w:szCs w:val="20"/>
              </w:rPr>
              <w:t>Zootime</w:t>
            </w:r>
            <w:proofErr w:type="spellEnd"/>
            <w:r w:rsidRPr="0090722A">
              <w:rPr>
                <w:b/>
                <w:sz w:val="20"/>
                <w:szCs w:val="20"/>
              </w:rPr>
              <w:t xml:space="preserve"> </w:t>
            </w:r>
          </w:p>
          <w:p w14:paraId="26C09B37" w14:textId="5A0A4F11" w:rsidR="003113FA" w:rsidRDefault="003113FA" w:rsidP="003113FA">
            <w:r w:rsidRPr="00CD2562">
              <w:rPr>
                <w:sz w:val="20"/>
                <w:szCs w:val="20"/>
              </w:rPr>
              <w:t>Reggae Animals, poetry and the historical context of musical styles.</w:t>
            </w:r>
          </w:p>
        </w:tc>
        <w:tc>
          <w:tcPr>
            <w:tcW w:w="2126" w:type="dxa"/>
            <w:shd w:val="clear" w:color="auto" w:fill="auto"/>
          </w:tcPr>
          <w:p w14:paraId="58881CFC" w14:textId="77777777" w:rsidR="003113FA" w:rsidRPr="0090722A" w:rsidRDefault="003113FA" w:rsidP="003113FA">
            <w:pPr>
              <w:pStyle w:val="NormalWeb"/>
              <w:shd w:val="clear" w:color="auto" w:fill="FFFFFF"/>
              <w:rPr>
                <w:rFonts w:asciiTheme="minorHAnsi" w:hAnsiTheme="minorHAnsi"/>
                <w:b/>
                <w:sz w:val="20"/>
                <w:szCs w:val="20"/>
              </w:rPr>
            </w:pPr>
            <w:r w:rsidRPr="0090722A">
              <w:rPr>
                <w:rFonts w:asciiTheme="minorHAnsi" w:hAnsiTheme="minorHAnsi"/>
                <w:b/>
                <w:sz w:val="20"/>
                <w:szCs w:val="20"/>
              </w:rPr>
              <w:t xml:space="preserve">Friendship Song </w:t>
            </w:r>
          </w:p>
          <w:p w14:paraId="78CCD944" w14:textId="77777777" w:rsidR="003113FA" w:rsidRDefault="003113FA" w:rsidP="003113FA">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Pop, Soul, Film, Musicals Friendship and being kind to one another. </w:t>
            </w:r>
          </w:p>
          <w:p w14:paraId="460F4686" w14:textId="77777777" w:rsidR="003113FA" w:rsidRDefault="003113FA" w:rsidP="003113FA"/>
        </w:tc>
        <w:tc>
          <w:tcPr>
            <w:tcW w:w="2777" w:type="dxa"/>
            <w:shd w:val="clear" w:color="auto" w:fill="auto"/>
          </w:tcPr>
          <w:p w14:paraId="65B81138" w14:textId="1AE03DAB" w:rsidR="003113FA" w:rsidRDefault="003113FA" w:rsidP="003113FA">
            <w:pPr>
              <w:rPr>
                <w:sz w:val="20"/>
                <w:szCs w:val="20"/>
              </w:rPr>
            </w:pPr>
            <w:r w:rsidRPr="0090722A">
              <w:rPr>
                <w:b/>
                <w:sz w:val="20"/>
                <w:szCs w:val="20"/>
              </w:rPr>
              <w:t>Reflect, Rewind and Replay</w:t>
            </w:r>
            <w:r w:rsidRPr="00CD2562">
              <w:rPr>
                <w:sz w:val="20"/>
                <w:szCs w:val="20"/>
              </w:rPr>
              <w:t xml:space="preserve"> </w:t>
            </w:r>
            <w:r w:rsidR="0090722A">
              <w:rPr>
                <w:sz w:val="20"/>
                <w:szCs w:val="20"/>
              </w:rPr>
              <w:br/>
            </w:r>
            <w:r w:rsidRPr="00CD2562">
              <w:rPr>
                <w:sz w:val="20"/>
                <w:szCs w:val="20"/>
              </w:rPr>
              <w:t>Western Classical Music and your choice from Year 2 Think about the history of music in context, listen to some Western Classical music and place the music from the units you have worked through, in their correct time and space. Consolidate the foundations of the langu</w:t>
            </w:r>
            <w:r>
              <w:rPr>
                <w:sz w:val="20"/>
                <w:szCs w:val="20"/>
              </w:rPr>
              <w:t>a</w:t>
            </w:r>
            <w:r w:rsidRPr="00CD2562">
              <w:rPr>
                <w:sz w:val="20"/>
                <w:szCs w:val="20"/>
              </w:rPr>
              <w:t>ge of music. All Year 2 Units</w:t>
            </w:r>
          </w:p>
          <w:p w14:paraId="53116FB3" w14:textId="61797393" w:rsidR="003113FA" w:rsidRDefault="003113FA" w:rsidP="003113FA">
            <w:r w:rsidRPr="0090722A">
              <w:rPr>
                <w:rFonts w:cs="Arial"/>
                <w:b/>
                <w:sz w:val="20"/>
                <w:szCs w:val="20"/>
                <w:lang w:val="en"/>
              </w:rPr>
              <w:t>RECORDERS</w:t>
            </w:r>
            <w:r w:rsidRPr="00CD2562">
              <w:rPr>
                <w:rFonts w:cs="Arial"/>
                <w:sz w:val="20"/>
                <w:szCs w:val="20"/>
                <w:lang w:val="en"/>
              </w:rPr>
              <w:br/>
            </w:r>
            <w:r w:rsidRPr="00CD2562">
              <w:rPr>
                <w:b/>
                <w:sz w:val="20"/>
                <w:szCs w:val="20"/>
              </w:rPr>
              <w:t>Summer Concert rehearsals</w:t>
            </w:r>
          </w:p>
        </w:tc>
      </w:tr>
      <w:tr w:rsidR="003113FA" w14:paraId="499849FF" w14:textId="77777777" w:rsidTr="003054BA">
        <w:tc>
          <w:tcPr>
            <w:tcW w:w="1271" w:type="dxa"/>
          </w:tcPr>
          <w:p w14:paraId="62CAF352" w14:textId="791347B1" w:rsidR="003113FA" w:rsidRDefault="003113FA" w:rsidP="003113FA">
            <w:r>
              <w:t>Year 3</w:t>
            </w:r>
          </w:p>
        </w:tc>
        <w:tc>
          <w:tcPr>
            <w:tcW w:w="2693" w:type="dxa"/>
            <w:shd w:val="clear" w:color="auto" w:fill="auto"/>
          </w:tcPr>
          <w:p w14:paraId="1AB07C3B" w14:textId="77777777" w:rsidR="0090722A" w:rsidRPr="00CD2562" w:rsidRDefault="0090722A" w:rsidP="0090722A">
            <w:pPr>
              <w:autoSpaceDE w:val="0"/>
              <w:autoSpaceDN w:val="0"/>
              <w:adjustRightInd w:val="0"/>
              <w:rPr>
                <w:rFonts w:cs="ProximaNova-Bold"/>
                <w:b/>
                <w:bCs/>
                <w:color w:val="000000"/>
                <w:sz w:val="20"/>
                <w:szCs w:val="20"/>
              </w:rPr>
            </w:pPr>
            <w:r w:rsidRPr="00CD2562">
              <w:rPr>
                <w:rFonts w:cs="ProximaNova-Bold"/>
                <w:b/>
                <w:bCs/>
                <w:color w:val="000000"/>
                <w:sz w:val="20"/>
                <w:szCs w:val="20"/>
              </w:rPr>
              <w:t>Glockenspiel</w:t>
            </w:r>
          </w:p>
          <w:p w14:paraId="7F9A9D33" w14:textId="77777777" w:rsidR="0090722A" w:rsidRPr="00CD2562" w:rsidRDefault="0090722A" w:rsidP="0090722A">
            <w:pPr>
              <w:autoSpaceDE w:val="0"/>
              <w:autoSpaceDN w:val="0"/>
              <w:adjustRightInd w:val="0"/>
              <w:rPr>
                <w:rFonts w:cs="ProximaNova-Bold"/>
                <w:b/>
                <w:bCs/>
                <w:color w:val="000000"/>
                <w:sz w:val="20"/>
                <w:szCs w:val="20"/>
              </w:rPr>
            </w:pPr>
            <w:r w:rsidRPr="00CD2562">
              <w:rPr>
                <w:rFonts w:cs="ProximaNova-Bold"/>
                <w:b/>
                <w:bCs/>
                <w:color w:val="000000"/>
                <w:sz w:val="20"/>
                <w:szCs w:val="20"/>
              </w:rPr>
              <w:t>Stage 1</w:t>
            </w:r>
          </w:p>
          <w:p w14:paraId="698DAF73"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Learning basic</w:t>
            </w:r>
          </w:p>
          <w:p w14:paraId="7B90CDC7"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instrumental skills by</w:t>
            </w:r>
          </w:p>
          <w:p w14:paraId="7D3346EC"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playing tunes in</w:t>
            </w:r>
          </w:p>
          <w:p w14:paraId="3334C0D9"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varying styles</w:t>
            </w:r>
          </w:p>
          <w:p w14:paraId="09D71B14"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Introduction to the language of</w:t>
            </w:r>
          </w:p>
          <w:p w14:paraId="1C36845E" w14:textId="50CC2B3A" w:rsidR="0090722A"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music, theory and composition.</w:t>
            </w:r>
          </w:p>
          <w:p w14:paraId="43A32B68" w14:textId="65C51EBA" w:rsidR="0090722A" w:rsidRDefault="0090722A" w:rsidP="0090722A">
            <w:pPr>
              <w:autoSpaceDE w:val="0"/>
              <w:autoSpaceDN w:val="0"/>
              <w:adjustRightInd w:val="0"/>
              <w:rPr>
                <w:rFonts w:cs="ProximaNova-Regular"/>
                <w:color w:val="000000"/>
                <w:sz w:val="20"/>
                <w:szCs w:val="20"/>
              </w:rPr>
            </w:pPr>
          </w:p>
          <w:p w14:paraId="5638BFA1" w14:textId="5A1C5934" w:rsidR="0090722A" w:rsidRPr="00CD2562" w:rsidRDefault="0090722A" w:rsidP="0090722A">
            <w:pPr>
              <w:autoSpaceDE w:val="0"/>
              <w:autoSpaceDN w:val="0"/>
              <w:adjustRightInd w:val="0"/>
              <w:rPr>
                <w:rFonts w:cs="ProximaNova-Regular"/>
                <w:color w:val="000000"/>
                <w:sz w:val="20"/>
                <w:szCs w:val="20"/>
              </w:rPr>
            </w:pPr>
            <w:r w:rsidRPr="0090722A">
              <w:rPr>
                <w:b/>
              </w:rPr>
              <w:t>Young Voices</w:t>
            </w:r>
          </w:p>
          <w:p w14:paraId="465520A6" w14:textId="77777777" w:rsidR="003113FA" w:rsidRPr="00CD2562" w:rsidRDefault="003113FA" w:rsidP="003113FA">
            <w:pPr>
              <w:rPr>
                <w:sz w:val="20"/>
                <w:szCs w:val="20"/>
              </w:rPr>
            </w:pPr>
          </w:p>
          <w:p w14:paraId="1EE57E1D" w14:textId="77777777" w:rsidR="003113FA" w:rsidRDefault="003113FA" w:rsidP="003113FA"/>
        </w:tc>
        <w:tc>
          <w:tcPr>
            <w:tcW w:w="2127" w:type="dxa"/>
            <w:shd w:val="clear" w:color="auto" w:fill="auto"/>
          </w:tcPr>
          <w:p w14:paraId="037A07E0" w14:textId="77777777" w:rsidR="003113FA" w:rsidRPr="00CD2562" w:rsidRDefault="003113FA" w:rsidP="003113FA">
            <w:pPr>
              <w:autoSpaceDE w:val="0"/>
              <w:autoSpaceDN w:val="0"/>
              <w:adjustRightInd w:val="0"/>
              <w:rPr>
                <w:rFonts w:cs="ProximaNova-Bold"/>
                <w:b/>
                <w:bCs/>
                <w:color w:val="000000"/>
                <w:sz w:val="20"/>
                <w:szCs w:val="20"/>
              </w:rPr>
            </w:pPr>
            <w:r w:rsidRPr="00CD2562">
              <w:rPr>
                <w:rFonts w:cs="ProximaNova-Bold"/>
                <w:b/>
                <w:bCs/>
                <w:color w:val="000000"/>
                <w:sz w:val="20"/>
                <w:szCs w:val="20"/>
              </w:rPr>
              <w:t>Glockenspiel</w:t>
            </w:r>
          </w:p>
          <w:p w14:paraId="7B8CCECC" w14:textId="77777777" w:rsidR="003113FA" w:rsidRPr="00CD2562" w:rsidRDefault="003113FA" w:rsidP="003113FA">
            <w:pPr>
              <w:autoSpaceDE w:val="0"/>
              <w:autoSpaceDN w:val="0"/>
              <w:adjustRightInd w:val="0"/>
              <w:rPr>
                <w:rFonts w:cs="ProximaNova-Bold"/>
                <w:b/>
                <w:bCs/>
                <w:color w:val="000000"/>
                <w:sz w:val="20"/>
                <w:szCs w:val="20"/>
              </w:rPr>
            </w:pPr>
            <w:r w:rsidRPr="00CD2562">
              <w:rPr>
                <w:rFonts w:cs="ProximaNova-Bold"/>
                <w:b/>
                <w:bCs/>
                <w:color w:val="000000"/>
                <w:sz w:val="20"/>
                <w:szCs w:val="20"/>
              </w:rPr>
              <w:t>Stage 1</w:t>
            </w:r>
          </w:p>
          <w:p w14:paraId="63E671AD"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Learning basic</w:t>
            </w:r>
          </w:p>
          <w:p w14:paraId="1AA3E692"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instrumental skills by</w:t>
            </w:r>
          </w:p>
          <w:p w14:paraId="1CD13806"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playing tunes in</w:t>
            </w:r>
          </w:p>
          <w:p w14:paraId="215EEE83"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varying styles</w:t>
            </w:r>
          </w:p>
          <w:p w14:paraId="51F0D122"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Introduction to the language of</w:t>
            </w:r>
          </w:p>
          <w:p w14:paraId="1E93F260" w14:textId="0C97184E" w:rsidR="003113FA"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music, theory and composition.</w:t>
            </w:r>
          </w:p>
          <w:p w14:paraId="1B8C17D8" w14:textId="687B7316" w:rsidR="0090722A" w:rsidRDefault="0090722A" w:rsidP="003113FA">
            <w:pPr>
              <w:autoSpaceDE w:val="0"/>
              <w:autoSpaceDN w:val="0"/>
              <w:adjustRightInd w:val="0"/>
              <w:rPr>
                <w:rFonts w:cs="ProximaNova-Regular"/>
                <w:color w:val="000000"/>
                <w:sz w:val="20"/>
                <w:szCs w:val="20"/>
              </w:rPr>
            </w:pPr>
          </w:p>
          <w:p w14:paraId="62FB06FB" w14:textId="5347ABEA" w:rsidR="0090722A" w:rsidRPr="00CD2562" w:rsidRDefault="0090722A" w:rsidP="003113FA">
            <w:pPr>
              <w:autoSpaceDE w:val="0"/>
              <w:autoSpaceDN w:val="0"/>
              <w:adjustRightInd w:val="0"/>
              <w:rPr>
                <w:rFonts w:cs="ProximaNova-Regular"/>
                <w:color w:val="000000"/>
                <w:sz w:val="20"/>
                <w:szCs w:val="20"/>
              </w:rPr>
            </w:pPr>
            <w:r w:rsidRPr="0090722A">
              <w:rPr>
                <w:b/>
              </w:rPr>
              <w:t>Young Voices</w:t>
            </w:r>
          </w:p>
          <w:p w14:paraId="2CC60B5E" w14:textId="77777777" w:rsidR="003113FA" w:rsidRPr="00CD2562" w:rsidRDefault="003113FA" w:rsidP="003113FA">
            <w:pPr>
              <w:rPr>
                <w:sz w:val="20"/>
                <w:szCs w:val="20"/>
              </w:rPr>
            </w:pPr>
          </w:p>
          <w:p w14:paraId="6523D289" w14:textId="77777777" w:rsidR="003113FA" w:rsidRDefault="003113FA" w:rsidP="003113FA"/>
        </w:tc>
        <w:tc>
          <w:tcPr>
            <w:tcW w:w="2268" w:type="dxa"/>
            <w:shd w:val="clear" w:color="auto" w:fill="auto"/>
          </w:tcPr>
          <w:p w14:paraId="080C6D2C" w14:textId="77777777" w:rsidR="00EC3902" w:rsidRPr="00CD2562" w:rsidRDefault="00EC3902" w:rsidP="00EC3902">
            <w:pPr>
              <w:autoSpaceDE w:val="0"/>
              <w:autoSpaceDN w:val="0"/>
              <w:adjustRightInd w:val="0"/>
              <w:rPr>
                <w:rFonts w:cs="ProximaNova-Bold"/>
                <w:b/>
                <w:bCs/>
                <w:color w:val="000000"/>
                <w:sz w:val="20"/>
                <w:szCs w:val="20"/>
              </w:rPr>
            </w:pPr>
            <w:r w:rsidRPr="00CD2562">
              <w:rPr>
                <w:rFonts w:cs="ProximaNova-Bold"/>
                <w:b/>
                <w:bCs/>
                <w:color w:val="000000"/>
                <w:sz w:val="20"/>
                <w:szCs w:val="20"/>
              </w:rPr>
              <w:t>Glockenspiel</w:t>
            </w:r>
          </w:p>
          <w:p w14:paraId="5FC4E68E" w14:textId="77777777" w:rsidR="00EC3902" w:rsidRPr="00CD2562" w:rsidRDefault="00EC3902" w:rsidP="00EC3902">
            <w:pPr>
              <w:autoSpaceDE w:val="0"/>
              <w:autoSpaceDN w:val="0"/>
              <w:adjustRightInd w:val="0"/>
              <w:rPr>
                <w:rFonts w:cs="ProximaNova-Bold"/>
                <w:b/>
                <w:bCs/>
                <w:color w:val="000000"/>
                <w:sz w:val="20"/>
                <w:szCs w:val="20"/>
              </w:rPr>
            </w:pPr>
            <w:r w:rsidRPr="00CD2562">
              <w:rPr>
                <w:rFonts w:cs="ProximaNova-Bold"/>
                <w:b/>
                <w:bCs/>
                <w:color w:val="000000"/>
                <w:sz w:val="20"/>
                <w:szCs w:val="20"/>
              </w:rPr>
              <w:t>Stage 1</w:t>
            </w:r>
          </w:p>
          <w:p w14:paraId="1FCDD0EC" w14:textId="77777777" w:rsidR="00EC3902" w:rsidRPr="00CD2562" w:rsidRDefault="00EC3902" w:rsidP="00EC3902">
            <w:pPr>
              <w:autoSpaceDE w:val="0"/>
              <w:autoSpaceDN w:val="0"/>
              <w:adjustRightInd w:val="0"/>
              <w:rPr>
                <w:rFonts w:cs="ProximaNova-Regular"/>
                <w:color w:val="000000"/>
                <w:sz w:val="20"/>
                <w:szCs w:val="20"/>
              </w:rPr>
            </w:pPr>
            <w:r w:rsidRPr="00CD2562">
              <w:rPr>
                <w:rFonts w:cs="ProximaNova-Regular"/>
                <w:color w:val="000000"/>
                <w:sz w:val="20"/>
                <w:szCs w:val="20"/>
              </w:rPr>
              <w:t>Learning basic</w:t>
            </w:r>
          </w:p>
          <w:p w14:paraId="35D4A076" w14:textId="77777777" w:rsidR="00EC3902" w:rsidRPr="00CD2562" w:rsidRDefault="00EC3902" w:rsidP="00EC3902">
            <w:pPr>
              <w:autoSpaceDE w:val="0"/>
              <w:autoSpaceDN w:val="0"/>
              <w:adjustRightInd w:val="0"/>
              <w:rPr>
                <w:rFonts w:cs="ProximaNova-Regular"/>
                <w:color w:val="000000"/>
                <w:sz w:val="20"/>
                <w:szCs w:val="20"/>
              </w:rPr>
            </w:pPr>
            <w:r w:rsidRPr="00CD2562">
              <w:rPr>
                <w:rFonts w:cs="ProximaNova-Regular"/>
                <w:color w:val="000000"/>
                <w:sz w:val="20"/>
                <w:szCs w:val="20"/>
              </w:rPr>
              <w:t>instrumental skills by</w:t>
            </w:r>
          </w:p>
          <w:p w14:paraId="391CA795" w14:textId="77777777" w:rsidR="00EC3902" w:rsidRPr="00CD2562" w:rsidRDefault="00EC3902" w:rsidP="00EC3902">
            <w:pPr>
              <w:autoSpaceDE w:val="0"/>
              <w:autoSpaceDN w:val="0"/>
              <w:adjustRightInd w:val="0"/>
              <w:rPr>
                <w:rFonts w:cs="ProximaNova-Regular"/>
                <w:color w:val="000000"/>
                <w:sz w:val="20"/>
                <w:szCs w:val="20"/>
              </w:rPr>
            </w:pPr>
            <w:r w:rsidRPr="00CD2562">
              <w:rPr>
                <w:rFonts w:cs="ProximaNova-Regular"/>
                <w:color w:val="000000"/>
                <w:sz w:val="20"/>
                <w:szCs w:val="20"/>
              </w:rPr>
              <w:t>playing tunes in</w:t>
            </w:r>
          </w:p>
          <w:p w14:paraId="1B55DB5E" w14:textId="77777777" w:rsidR="00EC3902" w:rsidRPr="00CD2562" w:rsidRDefault="00EC3902" w:rsidP="00EC3902">
            <w:pPr>
              <w:autoSpaceDE w:val="0"/>
              <w:autoSpaceDN w:val="0"/>
              <w:adjustRightInd w:val="0"/>
              <w:rPr>
                <w:rFonts w:cs="ProximaNova-Regular"/>
                <w:color w:val="000000"/>
                <w:sz w:val="20"/>
                <w:szCs w:val="20"/>
              </w:rPr>
            </w:pPr>
            <w:r w:rsidRPr="00CD2562">
              <w:rPr>
                <w:rFonts w:cs="ProximaNova-Regular"/>
                <w:color w:val="000000"/>
                <w:sz w:val="20"/>
                <w:szCs w:val="20"/>
              </w:rPr>
              <w:t>varying styles</w:t>
            </w:r>
          </w:p>
          <w:p w14:paraId="47CD6FA1" w14:textId="77777777" w:rsidR="00EC3902" w:rsidRPr="00CD2562" w:rsidRDefault="00EC3902" w:rsidP="00EC3902">
            <w:pPr>
              <w:autoSpaceDE w:val="0"/>
              <w:autoSpaceDN w:val="0"/>
              <w:adjustRightInd w:val="0"/>
              <w:rPr>
                <w:rFonts w:cs="ProximaNova-Regular"/>
                <w:color w:val="000000"/>
                <w:sz w:val="20"/>
                <w:szCs w:val="20"/>
              </w:rPr>
            </w:pPr>
            <w:r w:rsidRPr="00CD2562">
              <w:rPr>
                <w:rFonts w:cs="ProximaNova-Regular"/>
                <w:color w:val="000000"/>
                <w:sz w:val="20"/>
                <w:szCs w:val="20"/>
              </w:rPr>
              <w:t>Introduction to the language of</w:t>
            </w:r>
          </w:p>
          <w:p w14:paraId="11A5D343" w14:textId="4E4E3EEF" w:rsidR="0090722A" w:rsidRPr="00EC3902" w:rsidRDefault="00EC3902" w:rsidP="0090722A">
            <w:pPr>
              <w:autoSpaceDE w:val="0"/>
              <w:autoSpaceDN w:val="0"/>
              <w:adjustRightInd w:val="0"/>
              <w:rPr>
                <w:rFonts w:cs="ProximaNova-Regular"/>
                <w:color w:val="000000"/>
                <w:sz w:val="20"/>
                <w:szCs w:val="20"/>
              </w:rPr>
            </w:pPr>
            <w:r w:rsidRPr="00CD2562">
              <w:rPr>
                <w:rFonts w:cs="ProximaNova-Regular"/>
                <w:color w:val="000000"/>
                <w:sz w:val="20"/>
                <w:szCs w:val="20"/>
              </w:rPr>
              <w:t>music, theory and composition.</w:t>
            </w:r>
            <w:bookmarkStart w:id="0" w:name="_GoBack"/>
            <w:bookmarkEnd w:id="0"/>
          </w:p>
          <w:p w14:paraId="40EA176D" w14:textId="77777777" w:rsidR="0090722A" w:rsidRDefault="0090722A" w:rsidP="0090722A">
            <w:pPr>
              <w:autoSpaceDE w:val="0"/>
              <w:autoSpaceDN w:val="0"/>
              <w:adjustRightInd w:val="0"/>
              <w:rPr>
                <w:b/>
              </w:rPr>
            </w:pPr>
          </w:p>
          <w:p w14:paraId="2A50ADDC" w14:textId="49C26002" w:rsidR="0090722A" w:rsidRPr="0090722A" w:rsidRDefault="0090722A" w:rsidP="0090722A">
            <w:pPr>
              <w:autoSpaceDE w:val="0"/>
              <w:autoSpaceDN w:val="0"/>
              <w:adjustRightInd w:val="0"/>
              <w:rPr>
                <w:b/>
              </w:rPr>
            </w:pPr>
            <w:r w:rsidRPr="0090722A">
              <w:rPr>
                <w:b/>
              </w:rPr>
              <w:t>Young Voices</w:t>
            </w:r>
          </w:p>
        </w:tc>
        <w:tc>
          <w:tcPr>
            <w:tcW w:w="2126" w:type="dxa"/>
            <w:shd w:val="clear" w:color="auto" w:fill="auto"/>
          </w:tcPr>
          <w:p w14:paraId="62D0E293" w14:textId="06C7B87E" w:rsidR="003113FA" w:rsidRPr="00CD2562" w:rsidRDefault="003113FA" w:rsidP="003113FA">
            <w:pPr>
              <w:autoSpaceDE w:val="0"/>
              <w:autoSpaceDN w:val="0"/>
              <w:adjustRightInd w:val="0"/>
              <w:rPr>
                <w:rFonts w:cs="ProximaNova-Bold"/>
                <w:b/>
                <w:bCs/>
                <w:color w:val="000000"/>
                <w:sz w:val="20"/>
                <w:szCs w:val="20"/>
              </w:rPr>
            </w:pPr>
            <w:r w:rsidRPr="00CD2562">
              <w:rPr>
                <w:rFonts w:cs="ProximaNova-Bold"/>
                <w:b/>
                <w:bCs/>
                <w:color w:val="000000"/>
                <w:sz w:val="20"/>
                <w:szCs w:val="20"/>
              </w:rPr>
              <w:t>The Dragon Song</w:t>
            </w:r>
          </w:p>
          <w:p w14:paraId="0291000A"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Music from around</w:t>
            </w:r>
          </w:p>
          <w:p w14:paraId="0FBB42EC"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the world</w:t>
            </w:r>
          </w:p>
          <w:p w14:paraId="1E030F90"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Friendship, kindness, acceptance,</w:t>
            </w:r>
          </w:p>
          <w:p w14:paraId="7678B7CA"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the environment, creativity.</w:t>
            </w:r>
          </w:p>
          <w:p w14:paraId="102FAE3B" w14:textId="77777777" w:rsidR="003113FA" w:rsidRPr="00CD2562" w:rsidRDefault="003113FA" w:rsidP="003113FA">
            <w:pPr>
              <w:rPr>
                <w:sz w:val="20"/>
                <w:szCs w:val="20"/>
              </w:rPr>
            </w:pPr>
          </w:p>
          <w:p w14:paraId="67392FBD" w14:textId="77777777" w:rsidR="0090722A" w:rsidRDefault="0090722A" w:rsidP="003113FA">
            <w:pPr>
              <w:rPr>
                <w:b/>
                <w:sz w:val="20"/>
                <w:szCs w:val="20"/>
              </w:rPr>
            </w:pPr>
          </w:p>
          <w:p w14:paraId="6E4F13F7" w14:textId="77777777" w:rsidR="0090722A" w:rsidRDefault="0090722A" w:rsidP="003113FA">
            <w:pPr>
              <w:rPr>
                <w:b/>
                <w:sz w:val="20"/>
                <w:szCs w:val="20"/>
              </w:rPr>
            </w:pPr>
          </w:p>
          <w:p w14:paraId="0A47F724" w14:textId="77777777" w:rsidR="0090722A" w:rsidRDefault="0090722A" w:rsidP="003113FA">
            <w:pPr>
              <w:rPr>
                <w:b/>
                <w:sz w:val="20"/>
                <w:szCs w:val="20"/>
              </w:rPr>
            </w:pPr>
          </w:p>
          <w:p w14:paraId="742A8D76" w14:textId="21A677A0" w:rsidR="003113FA" w:rsidRDefault="003113FA" w:rsidP="003113FA">
            <w:r w:rsidRPr="003113FA">
              <w:rPr>
                <w:b/>
                <w:sz w:val="20"/>
                <w:szCs w:val="20"/>
              </w:rPr>
              <w:t>Year 3/4 Musical songs</w:t>
            </w:r>
          </w:p>
        </w:tc>
        <w:tc>
          <w:tcPr>
            <w:tcW w:w="2126" w:type="dxa"/>
            <w:shd w:val="clear" w:color="auto" w:fill="auto"/>
          </w:tcPr>
          <w:p w14:paraId="610DE92D" w14:textId="3941889D" w:rsidR="003113FA" w:rsidRPr="00CD2562" w:rsidRDefault="003113FA" w:rsidP="003113FA">
            <w:pPr>
              <w:autoSpaceDE w:val="0"/>
              <w:autoSpaceDN w:val="0"/>
              <w:adjustRightInd w:val="0"/>
              <w:rPr>
                <w:rFonts w:cs="ProximaNova-Bold"/>
                <w:b/>
                <w:bCs/>
                <w:color w:val="000000"/>
                <w:sz w:val="20"/>
                <w:szCs w:val="20"/>
              </w:rPr>
            </w:pPr>
            <w:r w:rsidRPr="00CD2562">
              <w:rPr>
                <w:rFonts w:cs="ProximaNova-Bold"/>
                <w:b/>
                <w:bCs/>
                <w:color w:val="000000"/>
                <w:sz w:val="20"/>
                <w:szCs w:val="20"/>
              </w:rPr>
              <w:t>Bringing Us</w:t>
            </w:r>
          </w:p>
          <w:p w14:paraId="6DB740A2" w14:textId="77777777" w:rsidR="003113FA" w:rsidRPr="00CD2562" w:rsidRDefault="003113FA" w:rsidP="003113FA">
            <w:pPr>
              <w:autoSpaceDE w:val="0"/>
              <w:autoSpaceDN w:val="0"/>
              <w:adjustRightInd w:val="0"/>
              <w:rPr>
                <w:rFonts w:cs="ProximaNova-Bold"/>
                <w:b/>
                <w:bCs/>
                <w:color w:val="000000"/>
                <w:sz w:val="20"/>
                <w:szCs w:val="20"/>
              </w:rPr>
            </w:pPr>
            <w:r w:rsidRPr="00CD2562">
              <w:rPr>
                <w:rFonts w:cs="ProximaNova-Bold"/>
                <w:b/>
                <w:bCs/>
                <w:color w:val="000000"/>
                <w:sz w:val="20"/>
                <w:szCs w:val="20"/>
              </w:rPr>
              <w:t>Together</w:t>
            </w:r>
          </w:p>
          <w:p w14:paraId="2A376629" w14:textId="77777777" w:rsidR="003113FA" w:rsidRPr="00CD2562" w:rsidRDefault="003113FA" w:rsidP="003113FA">
            <w:pPr>
              <w:autoSpaceDE w:val="0"/>
              <w:autoSpaceDN w:val="0"/>
              <w:adjustRightInd w:val="0"/>
              <w:rPr>
                <w:rFonts w:cs="ProximaNova-Regular"/>
                <w:color w:val="000000"/>
                <w:sz w:val="20"/>
                <w:szCs w:val="20"/>
              </w:rPr>
            </w:pPr>
            <w:r w:rsidRPr="00CD2562">
              <w:rPr>
                <w:rFonts w:cs="ProximaNova-Regular"/>
                <w:color w:val="000000"/>
                <w:sz w:val="20"/>
                <w:szCs w:val="20"/>
              </w:rPr>
              <w:t>Disco/Anthem Music unites us, friendship,</w:t>
            </w:r>
          </w:p>
          <w:p w14:paraId="2A570E89" w14:textId="77777777" w:rsidR="003113FA" w:rsidRPr="00CD2562" w:rsidRDefault="003113FA" w:rsidP="003113FA">
            <w:pPr>
              <w:autoSpaceDE w:val="0"/>
              <w:autoSpaceDN w:val="0"/>
              <w:adjustRightInd w:val="0"/>
              <w:rPr>
                <w:rFonts w:cs="TimesNewRomanPSMT"/>
                <w:color w:val="000000"/>
                <w:sz w:val="20"/>
                <w:szCs w:val="20"/>
              </w:rPr>
            </w:pPr>
            <w:r w:rsidRPr="00CD2562">
              <w:rPr>
                <w:rFonts w:cs="ProximaNova-Regular"/>
                <w:color w:val="000000"/>
                <w:sz w:val="20"/>
                <w:szCs w:val="20"/>
              </w:rPr>
              <w:t xml:space="preserve">kindness. </w:t>
            </w:r>
          </w:p>
          <w:p w14:paraId="1F81DF15" w14:textId="77777777" w:rsidR="003113FA" w:rsidRDefault="003113FA" w:rsidP="003113FA"/>
        </w:tc>
        <w:tc>
          <w:tcPr>
            <w:tcW w:w="2777" w:type="dxa"/>
            <w:shd w:val="clear" w:color="auto" w:fill="auto"/>
          </w:tcPr>
          <w:p w14:paraId="705527C8" w14:textId="77777777" w:rsidR="0090722A" w:rsidRPr="00CD2562" w:rsidRDefault="0090722A" w:rsidP="0090722A">
            <w:pPr>
              <w:autoSpaceDE w:val="0"/>
              <w:autoSpaceDN w:val="0"/>
              <w:adjustRightInd w:val="0"/>
              <w:rPr>
                <w:rFonts w:cs="ProximaNova-Bold"/>
                <w:b/>
                <w:bCs/>
                <w:color w:val="000000"/>
                <w:sz w:val="20"/>
                <w:szCs w:val="20"/>
              </w:rPr>
            </w:pPr>
            <w:r w:rsidRPr="00CD2562">
              <w:rPr>
                <w:rFonts w:cs="ProximaNova-Bold"/>
                <w:b/>
                <w:bCs/>
                <w:color w:val="000000"/>
                <w:sz w:val="20"/>
                <w:szCs w:val="20"/>
              </w:rPr>
              <w:t>Let Your Spirit Fly</w:t>
            </w:r>
          </w:p>
          <w:p w14:paraId="0DE421C4"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R&amp;B, Western</w:t>
            </w:r>
          </w:p>
          <w:p w14:paraId="03F0044B"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Classical, Musicals,</w:t>
            </w:r>
          </w:p>
          <w:p w14:paraId="29E16B8B"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Motown, Soul</w:t>
            </w:r>
          </w:p>
          <w:p w14:paraId="47E7731C"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Historical context of musical</w:t>
            </w:r>
          </w:p>
          <w:p w14:paraId="1537DB2E" w14:textId="77777777" w:rsidR="0090722A" w:rsidRPr="00CD2562" w:rsidRDefault="0090722A" w:rsidP="0090722A">
            <w:pPr>
              <w:autoSpaceDE w:val="0"/>
              <w:autoSpaceDN w:val="0"/>
              <w:adjustRightInd w:val="0"/>
              <w:rPr>
                <w:rFonts w:cs="ProximaNova-Regular"/>
                <w:color w:val="000000"/>
                <w:sz w:val="20"/>
                <w:szCs w:val="20"/>
              </w:rPr>
            </w:pPr>
            <w:r w:rsidRPr="00CD2562">
              <w:rPr>
                <w:rFonts w:cs="ProximaNova-Regular"/>
                <w:color w:val="000000"/>
                <w:sz w:val="20"/>
                <w:szCs w:val="20"/>
              </w:rPr>
              <w:t>styles.</w:t>
            </w:r>
          </w:p>
          <w:p w14:paraId="2460FE10" w14:textId="77777777" w:rsidR="003113FA" w:rsidRPr="00CD2562" w:rsidRDefault="003113FA" w:rsidP="003113FA">
            <w:pPr>
              <w:rPr>
                <w:b/>
                <w:sz w:val="20"/>
                <w:szCs w:val="20"/>
              </w:rPr>
            </w:pPr>
          </w:p>
          <w:p w14:paraId="5457DBCE" w14:textId="37FF8248" w:rsidR="003113FA" w:rsidRDefault="003113FA" w:rsidP="003113FA">
            <w:r w:rsidRPr="00CD2562">
              <w:rPr>
                <w:b/>
                <w:sz w:val="20"/>
                <w:szCs w:val="20"/>
              </w:rPr>
              <w:t>Summer Concert rehearsals</w:t>
            </w:r>
          </w:p>
        </w:tc>
      </w:tr>
      <w:tr w:rsidR="003113FA" w14:paraId="04AEA3F6" w14:textId="77777777" w:rsidTr="003054BA">
        <w:tc>
          <w:tcPr>
            <w:tcW w:w="1271" w:type="dxa"/>
          </w:tcPr>
          <w:p w14:paraId="725BA582" w14:textId="6921B5DD" w:rsidR="003113FA" w:rsidRDefault="003113FA" w:rsidP="003113FA">
            <w:r>
              <w:t>Year 4</w:t>
            </w:r>
          </w:p>
        </w:tc>
        <w:tc>
          <w:tcPr>
            <w:tcW w:w="2693" w:type="dxa"/>
            <w:shd w:val="clear" w:color="auto" w:fill="auto"/>
          </w:tcPr>
          <w:p w14:paraId="100D140E"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Glockenspiel</w:t>
            </w:r>
          </w:p>
          <w:p w14:paraId="60C70878"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Stage 2</w:t>
            </w:r>
          </w:p>
          <w:p w14:paraId="4E9CC3F3"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Learning basic</w:t>
            </w:r>
          </w:p>
          <w:p w14:paraId="6F1631BE"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instrumental skills by</w:t>
            </w:r>
          </w:p>
          <w:p w14:paraId="417F3884"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playing tunes in</w:t>
            </w:r>
          </w:p>
          <w:p w14:paraId="48A7E869"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varying styles</w:t>
            </w:r>
          </w:p>
          <w:p w14:paraId="6C8BD06B"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Introduction to the language of</w:t>
            </w:r>
          </w:p>
          <w:p w14:paraId="4AC795A0"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music, theory and composition.</w:t>
            </w:r>
          </w:p>
          <w:p w14:paraId="2C179CB2" w14:textId="280FCD45"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Using scores / notation in all</w:t>
            </w:r>
            <w:r>
              <w:rPr>
                <w:rFonts w:cs="ProximaNova-Regular"/>
                <w:color w:val="000000"/>
                <w:sz w:val="20"/>
                <w:szCs w:val="20"/>
              </w:rPr>
              <w:t xml:space="preserve"> </w:t>
            </w:r>
            <w:r w:rsidRPr="0068065C">
              <w:rPr>
                <w:rFonts w:cs="ProximaNova-Regular"/>
                <w:color w:val="000000"/>
                <w:sz w:val="20"/>
                <w:szCs w:val="20"/>
              </w:rPr>
              <w:t>units.</w:t>
            </w:r>
          </w:p>
          <w:p w14:paraId="79751BD2" w14:textId="77777777" w:rsidR="003113FA" w:rsidRDefault="003113FA" w:rsidP="003113FA">
            <w:pPr>
              <w:autoSpaceDE w:val="0"/>
              <w:autoSpaceDN w:val="0"/>
              <w:adjustRightInd w:val="0"/>
            </w:pPr>
          </w:p>
          <w:p w14:paraId="40E95F51" w14:textId="6B22D58F" w:rsidR="003113FA" w:rsidRPr="0090722A" w:rsidRDefault="003113FA" w:rsidP="003113FA">
            <w:pPr>
              <w:autoSpaceDE w:val="0"/>
              <w:autoSpaceDN w:val="0"/>
              <w:adjustRightInd w:val="0"/>
              <w:rPr>
                <w:b/>
              </w:rPr>
            </w:pPr>
            <w:r w:rsidRPr="0090722A">
              <w:rPr>
                <w:b/>
              </w:rPr>
              <w:t>Young Voices</w:t>
            </w:r>
          </w:p>
        </w:tc>
        <w:tc>
          <w:tcPr>
            <w:tcW w:w="2127" w:type="dxa"/>
            <w:shd w:val="clear" w:color="auto" w:fill="auto"/>
          </w:tcPr>
          <w:p w14:paraId="27497C91"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lastRenderedPageBreak/>
              <w:t>Glockenspiel</w:t>
            </w:r>
          </w:p>
          <w:p w14:paraId="493C81DE"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Stage 2</w:t>
            </w:r>
          </w:p>
          <w:p w14:paraId="314F0E85"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Learning basic</w:t>
            </w:r>
          </w:p>
          <w:p w14:paraId="40ECDB3C"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instrumental skills by</w:t>
            </w:r>
          </w:p>
          <w:p w14:paraId="59A35B3F"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playing tunes in</w:t>
            </w:r>
          </w:p>
          <w:p w14:paraId="6AF0608B"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varying styles</w:t>
            </w:r>
          </w:p>
          <w:p w14:paraId="22B49A7A"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Introduction to the language of</w:t>
            </w:r>
          </w:p>
          <w:p w14:paraId="0596F60B"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music, theory and composition.</w:t>
            </w:r>
          </w:p>
          <w:p w14:paraId="705A5E04" w14:textId="3384C448"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Using scores / notation in all</w:t>
            </w:r>
            <w:r>
              <w:rPr>
                <w:rFonts w:cs="ProximaNova-Regular"/>
                <w:color w:val="000000"/>
                <w:sz w:val="20"/>
                <w:szCs w:val="20"/>
              </w:rPr>
              <w:t xml:space="preserve"> </w:t>
            </w:r>
            <w:r w:rsidRPr="0068065C">
              <w:rPr>
                <w:rFonts w:cs="ProximaNova-Regular"/>
                <w:color w:val="000000"/>
                <w:sz w:val="20"/>
                <w:szCs w:val="20"/>
              </w:rPr>
              <w:t>units.</w:t>
            </w:r>
          </w:p>
          <w:p w14:paraId="398CE1B0" w14:textId="77777777" w:rsidR="003113FA" w:rsidRDefault="003113FA" w:rsidP="003113FA"/>
          <w:p w14:paraId="53FA8044" w14:textId="4B027D47" w:rsidR="003113FA" w:rsidRPr="0090722A" w:rsidRDefault="003113FA" w:rsidP="003113FA">
            <w:pPr>
              <w:rPr>
                <w:b/>
              </w:rPr>
            </w:pPr>
            <w:r w:rsidRPr="0090722A">
              <w:rPr>
                <w:b/>
              </w:rPr>
              <w:t>Young Voices</w:t>
            </w:r>
          </w:p>
        </w:tc>
        <w:tc>
          <w:tcPr>
            <w:tcW w:w="2268" w:type="dxa"/>
            <w:shd w:val="clear" w:color="auto" w:fill="auto"/>
          </w:tcPr>
          <w:p w14:paraId="3198F2D2" w14:textId="77777777" w:rsidR="003054BA" w:rsidRPr="0068065C" w:rsidRDefault="003054BA" w:rsidP="003054BA">
            <w:pPr>
              <w:autoSpaceDE w:val="0"/>
              <w:autoSpaceDN w:val="0"/>
              <w:adjustRightInd w:val="0"/>
              <w:rPr>
                <w:rFonts w:cs="ProximaNova-Bold"/>
                <w:b/>
                <w:bCs/>
                <w:color w:val="000000"/>
                <w:sz w:val="20"/>
                <w:szCs w:val="20"/>
              </w:rPr>
            </w:pPr>
            <w:r w:rsidRPr="0068065C">
              <w:rPr>
                <w:rFonts w:cs="ProximaNova-Bold"/>
                <w:b/>
                <w:bCs/>
                <w:color w:val="000000"/>
                <w:sz w:val="20"/>
                <w:szCs w:val="20"/>
              </w:rPr>
              <w:lastRenderedPageBreak/>
              <w:t>Glockenspiel</w:t>
            </w:r>
          </w:p>
          <w:p w14:paraId="53A821FA" w14:textId="77777777" w:rsidR="003054BA" w:rsidRPr="0068065C" w:rsidRDefault="003054BA" w:rsidP="003054BA">
            <w:pPr>
              <w:autoSpaceDE w:val="0"/>
              <w:autoSpaceDN w:val="0"/>
              <w:adjustRightInd w:val="0"/>
              <w:rPr>
                <w:rFonts w:cs="ProximaNova-Bold"/>
                <w:b/>
                <w:bCs/>
                <w:color w:val="000000"/>
                <w:sz w:val="20"/>
                <w:szCs w:val="20"/>
              </w:rPr>
            </w:pPr>
            <w:r w:rsidRPr="0068065C">
              <w:rPr>
                <w:rFonts w:cs="ProximaNova-Bold"/>
                <w:b/>
                <w:bCs/>
                <w:color w:val="000000"/>
                <w:sz w:val="20"/>
                <w:szCs w:val="20"/>
              </w:rPr>
              <w:t>Stage 2</w:t>
            </w:r>
          </w:p>
          <w:p w14:paraId="742C5CCB"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Learning basic</w:t>
            </w:r>
          </w:p>
          <w:p w14:paraId="64F0C3F1"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instrumental skills by</w:t>
            </w:r>
          </w:p>
          <w:p w14:paraId="0399D97C"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playing tunes in</w:t>
            </w:r>
          </w:p>
          <w:p w14:paraId="403910DC"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varying styles</w:t>
            </w:r>
          </w:p>
          <w:p w14:paraId="6848A535"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Introduction to the language of</w:t>
            </w:r>
          </w:p>
          <w:p w14:paraId="45F6C190" w14:textId="77777777" w:rsidR="003054BA" w:rsidRPr="0068065C" w:rsidRDefault="003054BA" w:rsidP="003054BA">
            <w:pPr>
              <w:autoSpaceDE w:val="0"/>
              <w:autoSpaceDN w:val="0"/>
              <w:adjustRightInd w:val="0"/>
              <w:rPr>
                <w:rFonts w:cs="ProximaNova-Regular"/>
                <w:color w:val="000000"/>
                <w:sz w:val="20"/>
                <w:szCs w:val="20"/>
              </w:rPr>
            </w:pPr>
            <w:proofErr w:type="gramStart"/>
            <w:r w:rsidRPr="0068065C">
              <w:rPr>
                <w:rFonts w:cs="ProximaNova-Regular"/>
                <w:color w:val="000000"/>
                <w:sz w:val="20"/>
                <w:szCs w:val="20"/>
              </w:rPr>
              <w:t>music</w:t>
            </w:r>
            <w:proofErr w:type="gramEnd"/>
            <w:r w:rsidRPr="0068065C">
              <w:rPr>
                <w:rFonts w:cs="ProximaNova-Regular"/>
                <w:color w:val="000000"/>
                <w:sz w:val="20"/>
                <w:szCs w:val="20"/>
              </w:rPr>
              <w:t>, theory and composition.</w:t>
            </w:r>
          </w:p>
          <w:p w14:paraId="266C8CF4"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Using scores / notation in all</w:t>
            </w:r>
            <w:r>
              <w:rPr>
                <w:rFonts w:cs="ProximaNova-Regular"/>
                <w:color w:val="000000"/>
                <w:sz w:val="20"/>
                <w:szCs w:val="20"/>
              </w:rPr>
              <w:t xml:space="preserve"> </w:t>
            </w:r>
            <w:r w:rsidRPr="0068065C">
              <w:rPr>
                <w:rFonts w:cs="ProximaNova-Regular"/>
                <w:color w:val="000000"/>
                <w:sz w:val="20"/>
                <w:szCs w:val="20"/>
              </w:rPr>
              <w:t>units.</w:t>
            </w:r>
          </w:p>
          <w:p w14:paraId="7C3638BF" w14:textId="77777777" w:rsidR="00AD2F63" w:rsidRDefault="00AD2F63" w:rsidP="003113FA">
            <w:pPr>
              <w:autoSpaceDE w:val="0"/>
              <w:autoSpaceDN w:val="0"/>
              <w:adjustRightInd w:val="0"/>
              <w:rPr>
                <w:b/>
              </w:rPr>
            </w:pPr>
          </w:p>
          <w:p w14:paraId="4C178260" w14:textId="512DFF90" w:rsidR="003113FA" w:rsidRPr="0090722A" w:rsidRDefault="003113FA" w:rsidP="003113FA">
            <w:pPr>
              <w:autoSpaceDE w:val="0"/>
              <w:autoSpaceDN w:val="0"/>
              <w:adjustRightInd w:val="0"/>
              <w:rPr>
                <w:b/>
              </w:rPr>
            </w:pPr>
            <w:r w:rsidRPr="0090722A">
              <w:rPr>
                <w:b/>
              </w:rPr>
              <w:t>Young Voices</w:t>
            </w:r>
          </w:p>
        </w:tc>
        <w:tc>
          <w:tcPr>
            <w:tcW w:w="2126" w:type="dxa"/>
            <w:shd w:val="clear" w:color="auto" w:fill="auto"/>
          </w:tcPr>
          <w:p w14:paraId="1A2E85FC" w14:textId="77777777" w:rsidR="00AD2F63" w:rsidRPr="0068065C" w:rsidRDefault="00AD2F63" w:rsidP="00AD2F63">
            <w:pPr>
              <w:autoSpaceDE w:val="0"/>
              <w:autoSpaceDN w:val="0"/>
              <w:adjustRightInd w:val="0"/>
              <w:rPr>
                <w:rFonts w:cs="ProximaNova-Regular"/>
                <w:color w:val="000000"/>
                <w:sz w:val="20"/>
                <w:szCs w:val="20"/>
              </w:rPr>
            </w:pPr>
            <w:r w:rsidRPr="0068065C">
              <w:rPr>
                <w:rFonts w:cs="ProximaNova-Bold"/>
                <w:b/>
                <w:bCs/>
                <w:color w:val="000000"/>
                <w:sz w:val="20"/>
                <w:szCs w:val="20"/>
              </w:rPr>
              <w:lastRenderedPageBreak/>
              <w:t xml:space="preserve">Lean On Me </w:t>
            </w:r>
            <w:r w:rsidRPr="0068065C">
              <w:rPr>
                <w:rFonts w:cs="ProximaNova-Regular"/>
                <w:color w:val="000000"/>
                <w:sz w:val="20"/>
                <w:szCs w:val="20"/>
              </w:rPr>
              <w:t>Gospel</w:t>
            </w:r>
          </w:p>
          <w:p w14:paraId="05D6C747" w14:textId="77777777" w:rsidR="00AD2F63" w:rsidRPr="0068065C" w:rsidRDefault="00AD2F63" w:rsidP="00AD2F63">
            <w:pPr>
              <w:autoSpaceDE w:val="0"/>
              <w:autoSpaceDN w:val="0"/>
              <w:adjustRightInd w:val="0"/>
              <w:rPr>
                <w:rFonts w:cs="ProximaNova-Regular"/>
                <w:color w:val="000000"/>
                <w:sz w:val="20"/>
                <w:szCs w:val="20"/>
              </w:rPr>
            </w:pPr>
            <w:r w:rsidRPr="0068065C">
              <w:rPr>
                <w:rFonts w:cs="ProximaNova-Regular"/>
                <w:color w:val="000000"/>
                <w:sz w:val="20"/>
                <w:szCs w:val="20"/>
              </w:rPr>
              <w:t xml:space="preserve">Gospel in its historical context </w:t>
            </w:r>
            <w:proofErr w:type="spellStart"/>
            <w:r w:rsidRPr="0068065C">
              <w:rPr>
                <w:rFonts w:cs="ProximaNova-Regular"/>
                <w:color w:val="000000"/>
                <w:sz w:val="20"/>
                <w:szCs w:val="20"/>
              </w:rPr>
              <w:t>eg</w:t>
            </w:r>
            <w:proofErr w:type="spellEnd"/>
            <w:r>
              <w:rPr>
                <w:rFonts w:cs="ProximaNova-Regular"/>
                <w:color w:val="000000"/>
                <w:sz w:val="20"/>
                <w:szCs w:val="20"/>
              </w:rPr>
              <w:t xml:space="preserve"> </w:t>
            </w:r>
            <w:r w:rsidRPr="0068065C">
              <w:rPr>
                <w:rFonts w:cs="ProximaNova-Regular"/>
                <w:color w:val="000000"/>
                <w:sz w:val="20"/>
                <w:szCs w:val="20"/>
              </w:rPr>
              <w:t>from Beethoven to slavery, Elvis</w:t>
            </w:r>
            <w:r>
              <w:rPr>
                <w:rFonts w:cs="ProximaNova-Regular"/>
                <w:color w:val="000000"/>
                <w:sz w:val="20"/>
                <w:szCs w:val="20"/>
              </w:rPr>
              <w:t xml:space="preserve"> </w:t>
            </w:r>
            <w:r w:rsidRPr="0068065C">
              <w:rPr>
                <w:rFonts w:cs="ProximaNova-Regular"/>
                <w:color w:val="000000"/>
                <w:sz w:val="20"/>
                <w:szCs w:val="20"/>
              </w:rPr>
              <w:t xml:space="preserve">to the Urban </w:t>
            </w:r>
            <w:r w:rsidRPr="0068065C">
              <w:rPr>
                <w:rFonts w:cs="ProximaNova-Regular"/>
                <w:color w:val="000000"/>
                <w:sz w:val="20"/>
                <w:szCs w:val="20"/>
              </w:rPr>
              <w:lastRenderedPageBreak/>
              <w:t>Gospel of Beyoncé</w:t>
            </w:r>
            <w:r>
              <w:rPr>
                <w:rFonts w:cs="ProximaNova-Regular"/>
                <w:color w:val="000000"/>
                <w:sz w:val="20"/>
                <w:szCs w:val="20"/>
              </w:rPr>
              <w:t xml:space="preserve"> </w:t>
            </w:r>
            <w:r w:rsidRPr="0068065C">
              <w:rPr>
                <w:rFonts w:cs="ProximaNova-Regular"/>
                <w:color w:val="000000"/>
                <w:sz w:val="20"/>
                <w:szCs w:val="20"/>
              </w:rPr>
              <w:t>and different choirs like the</w:t>
            </w:r>
          </w:p>
          <w:p w14:paraId="1BA7A126" w14:textId="77777777" w:rsidR="00AD2F63" w:rsidRPr="0068065C" w:rsidRDefault="00AD2F63" w:rsidP="00AD2F63">
            <w:pPr>
              <w:autoSpaceDE w:val="0"/>
              <w:autoSpaceDN w:val="0"/>
              <w:adjustRightInd w:val="0"/>
              <w:rPr>
                <w:rFonts w:cs="ProximaNova-Regular"/>
                <w:color w:val="000000"/>
                <w:sz w:val="20"/>
                <w:szCs w:val="20"/>
              </w:rPr>
            </w:pPr>
            <w:r w:rsidRPr="0068065C">
              <w:rPr>
                <w:rFonts w:cs="ProximaNova-Regular"/>
                <w:color w:val="000000"/>
                <w:sz w:val="20"/>
                <w:szCs w:val="20"/>
              </w:rPr>
              <w:t>London Community Gospel Choir.</w:t>
            </w:r>
          </w:p>
          <w:p w14:paraId="08DDE4AF" w14:textId="77777777" w:rsidR="00AD2F63" w:rsidRDefault="00AD2F63" w:rsidP="00AD2F63">
            <w:pPr>
              <w:autoSpaceDE w:val="0"/>
              <w:autoSpaceDN w:val="0"/>
              <w:adjustRightInd w:val="0"/>
              <w:rPr>
                <w:rFonts w:cs="ProximaNova-Regular"/>
                <w:color w:val="000000"/>
                <w:sz w:val="20"/>
                <w:szCs w:val="20"/>
              </w:rPr>
            </w:pPr>
            <w:r w:rsidRPr="0068065C">
              <w:rPr>
                <w:rFonts w:cs="ProximaNova-Regular"/>
                <w:color w:val="000000"/>
                <w:sz w:val="20"/>
                <w:szCs w:val="20"/>
              </w:rPr>
              <w:t>Analysing performance.</w:t>
            </w:r>
          </w:p>
          <w:p w14:paraId="00DBC564" w14:textId="77777777" w:rsidR="003113FA" w:rsidRDefault="003113FA" w:rsidP="003113FA">
            <w:pPr>
              <w:autoSpaceDE w:val="0"/>
              <w:autoSpaceDN w:val="0"/>
              <w:adjustRightInd w:val="0"/>
              <w:rPr>
                <w:rFonts w:cs="ProximaNova-Regular"/>
                <w:color w:val="000000"/>
                <w:sz w:val="20"/>
                <w:szCs w:val="20"/>
              </w:rPr>
            </w:pPr>
          </w:p>
          <w:p w14:paraId="0A30489A" w14:textId="77777777" w:rsidR="003113FA" w:rsidRDefault="003113FA" w:rsidP="003113FA">
            <w:pPr>
              <w:autoSpaceDE w:val="0"/>
              <w:autoSpaceDN w:val="0"/>
              <w:adjustRightInd w:val="0"/>
              <w:rPr>
                <w:rFonts w:cs="ProximaNova-Regular"/>
                <w:color w:val="000000"/>
                <w:sz w:val="20"/>
                <w:szCs w:val="20"/>
              </w:rPr>
            </w:pPr>
            <w:r w:rsidRPr="003113FA">
              <w:rPr>
                <w:b/>
                <w:sz w:val="20"/>
                <w:szCs w:val="20"/>
              </w:rPr>
              <w:t>Year 3/4 Musical songs</w:t>
            </w:r>
          </w:p>
          <w:p w14:paraId="795DE30E" w14:textId="77777777" w:rsidR="003113FA" w:rsidRPr="003113FA" w:rsidRDefault="003113FA" w:rsidP="003113FA">
            <w:pPr>
              <w:autoSpaceDE w:val="0"/>
              <w:autoSpaceDN w:val="0"/>
              <w:adjustRightInd w:val="0"/>
              <w:rPr>
                <w:rFonts w:cs="ProximaNova-Regular"/>
                <w:b/>
                <w:color w:val="000000"/>
                <w:sz w:val="20"/>
                <w:szCs w:val="20"/>
              </w:rPr>
            </w:pPr>
            <w:r w:rsidRPr="003113FA">
              <w:rPr>
                <w:rFonts w:cs="ProximaNova-Regular"/>
                <w:b/>
                <w:color w:val="000000"/>
                <w:sz w:val="20"/>
                <w:szCs w:val="20"/>
              </w:rPr>
              <w:t>Brass</w:t>
            </w:r>
            <w:r>
              <w:rPr>
                <w:rFonts w:cs="ProximaNova-Regular"/>
                <w:b/>
                <w:color w:val="000000"/>
                <w:sz w:val="20"/>
                <w:szCs w:val="20"/>
              </w:rPr>
              <w:t xml:space="preserve"> Tuition</w:t>
            </w:r>
          </w:p>
          <w:p w14:paraId="3CF17644" w14:textId="77777777" w:rsidR="003113FA" w:rsidRDefault="003113FA" w:rsidP="003113FA"/>
        </w:tc>
        <w:tc>
          <w:tcPr>
            <w:tcW w:w="2126" w:type="dxa"/>
            <w:shd w:val="clear" w:color="auto" w:fill="auto"/>
          </w:tcPr>
          <w:p w14:paraId="264340F9"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lastRenderedPageBreak/>
              <w:t xml:space="preserve">Lean On Me </w:t>
            </w:r>
            <w:r w:rsidRPr="0068065C">
              <w:rPr>
                <w:rFonts w:cs="ProximaNova-Regular"/>
                <w:color w:val="000000"/>
                <w:sz w:val="20"/>
                <w:szCs w:val="20"/>
              </w:rPr>
              <w:t>Gospel</w:t>
            </w:r>
          </w:p>
          <w:p w14:paraId="5EDA1FF2" w14:textId="30B1FA28"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 xml:space="preserve">Gospel in its historical context </w:t>
            </w:r>
            <w:proofErr w:type="spellStart"/>
            <w:r w:rsidRPr="0068065C">
              <w:rPr>
                <w:rFonts w:cs="ProximaNova-Regular"/>
                <w:color w:val="000000"/>
                <w:sz w:val="20"/>
                <w:szCs w:val="20"/>
              </w:rPr>
              <w:t>eg</w:t>
            </w:r>
            <w:proofErr w:type="spellEnd"/>
            <w:r>
              <w:rPr>
                <w:rFonts w:cs="ProximaNova-Regular"/>
                <w:color w:val="000000"/>
                <w:sz w:val="20"/>
                <w:szCs w:val="20"/>
              </w:rPr>
              <w:t xml:space="preserve"> </w:t>
            </w:r>
            <w:r w:rsidRPr="0068065C">
              <w:rPr>
                <w:rFonts w:cs="ProximaNova-Regular"/>
                <w:color w:val="000000"/>
                <w:sz w:val="20"/>
                <w:szCs w:val="20"/>
              </w:rPr>
              <w:t>from Beethoven to slavery, Elvis</w:t>
            </w:r>
            <w:r w:rsidR="0090722A">
              <w:rPr>
                <w:rFonts w:cs="ProximaNova-Regular"/>
                <w:color w:val="000000"/>
                <w:sz w:val="20"/>
                <w:szCs w:val="20"/>
              </w:rPr>
              <w:t xml:space="preserve"> </w:t>
            </w:r>
            <w:r w:rsidRPr="0068065C">
              <w:rPr>
                <w:rFonts w:cs="ProximaNova-Regular"/>
                <w:color w:val="000000"/>
                <w:sz w:val="20"/>
                <w:szCs w:val="20"/>
              </w:rPr>
              <w:t xml:space="preserve">to the Urban </w:t>
            </w:r>
            <w:r w:rsidRPr="0068065C">
              <w:rPr>
                <w:rFonts w:cs="ProximaNova-Regular"/>
                <w:color w:val="000000"/>
                <w:sz w:val="20"/>
                <w:szCs w:val="20"/>
              </w:rPr>
              <w:lastRenderedPageBreak/>
              <w:t>Gospel of Beyoncé</w:t>
            </w:r>
            <w:r>
              <w:rPr>
                <w:rFonts w:cs="ProximaNova-Regular"/>
                <w:color w:val="000000"/>
                <w:sz w:val="20"/>
                <w:szCs w:val="20"/>
              </w:rPr>
              <w:t xml:space="preserve"> </w:t>
            </w:r>
            <w:r w:rsidRPr="0068065C">
              <w:rPr>
                <w:rFonts w:cs="ProximaNova-Regular"/>
                <w:color w:val="000000"/>
                <w:sz w:val="20"/>
                <w:szCs w:val="20"/>
              </w:rPr>
              <w:t>and different choirs like the</w:t>
            </w:r>
          </w:p>
          <w:p w14:paraId="710867F2"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London Community Gospel Choir.</w:t>
            </w:r>
          </w:p>
          <w:p w14:paraId="6A88915E" w14:textId="77777777" w:rsidR="003113FA"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Analysing performance.</w:t>
            </w:r>
          </w:p>
          <w:p w14:paraId="2358A639" w14:textId="77777777" w:rsidR="00AD2F63" w:rsidRDefault="00AD2F63" w:rsidP="003113FA">
            <w:pPr>
              <w:autoSpaceDE w:val="0"/>
              <w:autoSpaceDN w:val="0"/>
              <w:adjustRightInd w:val="0"/>
              <w:rPr>
                <w:rFonts w:cs="ProximaNova-Regular"/>
                <w:color w:val="000000"/>
                <w:sz w:val="20"/>
                <w:szCs w:val="20"/>
              </w:rPr>
            </w:pPr>
          </w:p>
          <w:p w14:paraId="1EA4BA94" w14:textId="77777777" w:rsidR="003113FA" w:rsidRPr="003113FA" w:rsidRDefault="003113FA" w:rsidP="003113FA">
            <w:pPr>
              <w:autoSpaceDE w:val="0"/>
              <w:autoSpaceDN w:val="0"/>
              <w:adjustRightInd w:val="0"/>
              <w:rPr>
                <w:rFonts w:cs="ProximaNova-Regular"/>
                <w:b/>
                <w:color w:val="000000"/>
                <w:sz w:val="20"/>
                <w:szCs w:val="20"/>
              </w:rPr>
            </w:pPr>
            <w:r w:rsidRPr="003113FA">
              <w:rPr>
                <w:rFonts w:cs="ProximaNova-Regular"/>
                <w:b/>
                <w:color w:val="000000"/>
                <w:sz w:val="20"/>
                <w:szCs w:val="20"/>
              </w:rPr>
              <w:t>Brass</w:t>
            </w:r>
            <w:r>
              <w:rPr>
                <w:rFonts w:cs="ProximaNova-Regular"/>
                <w:b/>
                <w:color w:val="000000"/>
                <w:sz w:val="20"/>
                <w:szCs w:val="20"/>
              </w:rPr>
              <w:t xml:space="preserve"> Tuition</w:t>
            </w:r>
          </w:p>
          <w:p w14:paraId="1652DCEE" w14:textId="77777777" w:rsidR="003113FA" w:rsidRDefault="003113FA" w:rsidP="003113FA"/>
        </w:tc>
        <w:tc>
          <w:tcPr>
            <w:tcW w:w="2777" w:type="dxa"/>
            <w:shd w:val="clear" w:color="auto" w:fill="auto"/>
          </w:tcPr>
          <w:p w14:paraId="20923977"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Bold"/>
                <w:b/>
                <w:bCs/>
                <w:color w:val="000000"/>
                <w:sz w:val="20"/>
                <w:szCs w:val="20"/>
              </w:rPr>
              <w:lastRenderedPageBreak/>
              <w:t xml:space="preserve">Lean On Me </w:t>
            </w:r>
            <w:r w:rsidRPr="0068065C">
              <w:rPr>
                <w:rFonts w:cs="ProximaNova-Regular"/>
                <w:color w:val="000000"/>
                <w:sz w:val="20"/>
                <w:szCs w:val="20"/>
              </w:rPr>
              <w:t>Gospel</w:t>
            </w:r>
          </w:p>
          <w:p w14:paraId="24B360D9"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 xml:space="preserve">Gospel in its historical context </w:t>
            </w:r>
            <w:proofErr w:type="spellStart"/>
            <w:r w:rsidRPr="0068065C">
              <w:rPr>
                <w:rFonts w:cs="ProximaNova-Regular"/>
                <w:color w:val="000000"/>
                <w:sz w:val="20"/>
                <w:szCs w:val="20"/>
              </w:rPr>
              <w:t>eg</w:t>
            </w:r>
            <w:proofErr w:type="spellEnd"/>
            <w:r>
              <w:rPr>
                <w:rFonts w:cs="ProximaNova-Regular"/>
                <w:color w:val="000000"/>
                <w:sz w:val="20"/>
                <w:szCs w:val="20"/>
              </w:rPr>
              <w:t xml:space="preserve"> </w:t>
            </w:r>
            <w:r w:rsidRPr="0068065C">
              <w:rPr>
                <w:rFonts w:cs="ProximaNova-Regular"/>
                <w:color w:val="000000"/>
                <w:sz w:val="20"/>
                <w:szCs w:val="20"/>
              </w:rPr>
              <w:t>from Beethoven to slavery, Elvis</w:t>
            </w:r>
            <w:r>
              <w:rPr>
                <w:rFonts w:cs="ProximaNova-Regular"/>
                <w:color w:val="000000"/>
                <w:sz w:val="20"/>
                <w:szCs w:val="20"/>
              </w:rPr>
              <w:t xml:space="preserve"> </w:t>
            </w:r>
            <w:r w:rsidRPr="0068065C">
              <w:rPr>
                <w:rFonts w:cs="ProximaNova-Regular"/>
                <w:color w:val="000000"/>
                <w:sz w:val="20"/>
                <w:szCs w:val="20"/>
              </w:rPr>
              <w:t>to the Urban Gospel of Beyoncé</w:t>
            </w:r>
            <w:r>
              <w:rPr>
                <w:rFonts w:cs="ProximaNova-Regular"/>
                <w:color w:val="000000"/>
                <w:sz w:val="20"/>
                <w:szCs w:val="20"/>
              </w:rPr>
              <w:t xml:space="preserve"> </w:t>
            </w:r>
            <w:r w:rsidRPr="0068065C">
              <w:rPr>
                <w:rFonts w:cs="ProximaNova-Regular"/>
                <w:color w:val="000000"/>
                <w:sz w:val="20"/>
                <w:szCs w:val="20"/>
              </w:rPr>
              <w:t>and different choirs like the</w:t>
            </w:r>
          </w:p>
          <w:p w14:paraId="10973DC6"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London Community Gospel Choir.</w:t>
            </w:r>
          </w:p>
          <w:p w14:paraId="15299FB6" w14:textId="77777777" w:rsidR="003054BA"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Analysing performance.</w:t>
            </w:r>
          </w:p>
          <w:p w14:paraId="052965E6" w14:textId="77777777" w:rsidR="003054BA" w:rsidRDefault="003054BA" w:rsidP="003054BA">
            <w:pPr>
              <w:autoSpaceDE w:val="0"/>
              <w:autoSpaceDN w:val="0"/>
              <w:adjustRightInd w:val="0"/>
            </w:pPr>
          </w:p>
          <w:p w14:paraId="133F3267" w14:textId="77777777" w:rsidR="003113FA" w:rsidRPr="0068065C" w:rsidRDefault="003113FA" w:rsidP="003113FA">
            <w:pPr>
              <w:autoSpaceDE w:val="0"/>
              <w:autoSpaceDN w:val="0"/>
              <w:adjustRightInd w:val="0"/>
              <w:rPr>
                <w:rFonts w:cs="ProximaNova-Bold"/>
                <w:b/>
                <w:bCs/>
                <w:color w:val="674EA8"/>
                <w:sz w:val="20"/>
                <w:szCs w:val="20"/>
              </w:rPr>
            </w:pPr>
          </w:p>
          <w:p w14:paraId="18D226FA" w14:textId="0F7C86E0" w:rsidR="0090722A" w:rsidRPr="003054BA" w:rsidRDefault="003113FA" w:rsidP="003113FA">
            <w:pPr>
              <w:autoSpaceDE w:val="0"/>
              <w:autoSpaceDN w:val="0"/>
              <w:adjustRightInd w:val="0"/>
              <w:rPr>
                <w:rFonts w:cs="ProximaNova-Regular"/>
                <w:color w:val="000000"/>
                <w:sz w:val="20"/>
                <w:szCs w:val="20"/>
              </w:rPr>
            </w:pPr>
            <w:r>
              <w:rPr>
                <w:rFonts w:cs="ProximaNova-Regular"/>
                <w:color w:val="000000"/>
                <w:sz w:val="20"/>
                <w:szCs w:val="20"/>
              </w:rPr>
              <w:br/>
            </w:r>
          </w:p>
          <w:p w14:paraId="1895D98A" w14:textId="4E0B0BD7" w:rsidR="003113FA" w:rsidRPr="003113FA" w:rsidRDefault="003113FA" w:rsidP="003113FA">
            <w:pPr>
              <w:autoSpaceDE w:val="0"/>
              <w:autoSpaceDN w:val="0"/>
              <w:adjustRightInd w:val="0"/>
              <w:rPr>
                <w:rFonts w:cs="ProximaNova-Regular"/>
                <w:b/>
                <w:color w:val="000000"/>
                <w:sz w:val="20"/>
                <w:szCs w:val="20"/>
              </w:rPr>
            </w:pPr>
            <w:r w:rsidRPr="003113FA">
              <w:rPr>
                <w:rFonts w:cs="ProximaNova-Regular"/>
                <w:b/>
                <w:color w:val="000000"/>
                <w:sz w:val="20"/>
                <w:szCs w:val="20"/>
              </w:rPr>
              <w:t>Brass</w:t>
            </w:r>
            <w:r>
              <w:rPr>
                <w:rFonts w:cs="ProximaNova-Regular"/>
                <w:b/>
                <w:color w:val="000000"/>
                <w:sz w:val="20"/>
                <w:szCs w:val="20"/>
              </w:rPr>
              <w:t xml:space="preserve"> Tuition</w:t>
            </w:r>
          </w:p>
          <w:p w14:paraId="03F26238" w14:textId="47C72EE4" w:rsidR="003113FA" w:rsidRDefault="003113FA" w:rsidP="003113FA">
            <w:r w:rsidRPr="0068065C">
              <w:rPr>
                <w:sz w:val="20"/>
                <w:szCs w:val="20"/>
              </w:rPr>
              <w:br/>
            </w:r>
            <w:r w:rsidRPr="0068065C">
              <w:rPr>
                <w:b/>
                <w:sz w:val="20"/>
                <w:szCs w:val="20"/>
              </w:rPr>
              <w:t>Summer Concert rehearsals</w:t>
            </w:r>
          </w:p>
        </w:tc>
      </w:tr>
      <w:tr w:rsidR="003113FA" w14:paraId="29620223" w14:textId="77777777" w:rsidTr="003054BA">
        <w:tc>
          <w:tcPr>
            <w:tcW w:w="1271" w:type="dxa"/>
          </w:tcPr>
          <w:p w14:paraId="69C42920" w14:textId="240BBDF1" w:rsidR="003113FA" w:rsidRDefault="003113FA" w:rsidP="003113FA">
            <w:r>
              <w:lastRenderedPageBreak/>
              <w:t>Year 5</w:t>
            </w:r>
          </w:p>
        </w:tc>
        <w:tc>
          <w:tcPr>
            <w:tcW w:w="2693" w:type="dxa"/>
            <w:shd w:val="clear" w:color="auto" w:fill="auto"/>
          </w:tcPr>
          <w:p w14:paraId="7AA4BCD2" w14:textId="77777777" w:rsidR="003113FA" w:rsidRPr="0068065C" w:rsidRDefault="003113FA" w:rsidP="003113FA">
            <w:pPr>
              <w:autoSpaceDE w:val="0"/>
              <w:autoSpaceDN w:val="0"/>
              <w:adjustRightInd w:val="0"/>
              <w:rPr>
                <w:rFonts w:cs="ProximaNova-Regular"/>
                <w:color w:val="000000"/>
                <w:sz w:val="20"/>
                <w:szCs w:val="20"/>
              </w:rPr>
            </w:pPr>
            <w:proofErr w:type="spellStart"/>
            <w:r w:rsidRPr="0068065C">
              <w:rPr>
                <w:rFonts w:cs="ProximaNova-Bold"/>
                <w:b/>
                <w:bCs/>
                <w:color w:val="000000"/>
                <w:sz w:val="20"/>
                <w:szCs w:val="20"/>
              </w:rPr>
              <w:t>Livin</w:t>
            </w:r>
            <w:proofErr w:type="spellEnd"/>
            <w:r w:rsidRPr="0068065C">
              <w:rPr>
                <w:rFonts w:cs="ProximaNova-Bold"/>
                <w:b/>
                <w:bCs/>
                <w:color w:val="000000"/>
                <w:sz w:val="20"/>
                <w:szCs w:val="20"/>
              </w:rPr>
              <w:t xml:space="preserve">' On A Prayer </w:t>
            </w:r>
            <w:r w:rsidRPr="0068065C">
              <w:rPr>
                <w:rFonts w:cs="ProximaNova-Regular"/>
                <w:color w:val="000000"/>
                <w:sz w:val="20"/>
                <w:szCs w:val="20"/>
              </w:rPr>
              <w:t>Rock</w:t>
            </w:r>
          </w:p>
          <w:p w14:paraId="1CECB489" w14:textId="6CF32078" w:rsidR="003113FA"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How rock music developed from the Beatles onwards. Analysing performance.</w:t>
            </w:r>
          </w:p>
          <w:p w14:paraId="46319B0C" w14:textId="7815F425" w:rsidR="003113FA" w:rsidRDefault="003113FA" w:rsidP="003113FA">
            <w:pPr>
              <w:autoSpaceDE w:val="0"/>
              <w:autoSpaceDN w:val="0"/>
              <w:adjustRightInd w:val="0"/>
              <w:rPr>
                <w:rFonts w:cs="ProximaNova-Regular"/>
                <w:color w:val="000000"/>
                <w:sz w:val="20"/>
                <w:szCs w:val="20"/>
              </w:rPr>
            </w:pPr>
          </w:p>
          <w:p w14:paraId="7D443902" w14:textId="50BFA3C6" w:rsidR="003113FA" w:rsidRDefault="003113FA" w:rsidP="003113FA">
            <w:pPr>
              <w:autoSpaceDE w:val="0"/>
              <w:autoSpaceDN w:val="0"/>
              <w:adjustRightInd w:val="0"/>
              <w:rPr>
                <w:rFonts w:cs="ProximaNova-Regular"/>
                <w:color w:val="000000"/>
                <w:sz w:val="20"/>
                <w:szCs w:val="20"/>
              </w:rPr>
            </w:pPr>
          </w:p>
          <w:p w14:paraId="62FAC9CE" w14:textId="089EBBF2" w:rsidR="003113FA" w:rsidRDefault="003113FA" w:rsidP="003113FA">
            <w:pPr>
              <w:autoSpaceDE w:val="0"/>
              <w:autoSpaceDN w:val="0"/>
              <w:adjustRightInd w:val="0"/>
              <w:rPr>
                <w:rFonts w:cs="ProximaNova-Regular"/>
                <w:color w:val="000000"/>
                <w:sz w:val="20"/>
                <w:szCs w:val="20"/>
              </w:rPr>
            </w:pPr>
          </w:p>
          <w:p w14:paraId="4C9CD8E7" w14:textId="77777777" w:rsidR="0090722A" w:rsidRPr="0068065C" w:rsidRDefault="0090722A" w:rsidP="003113FA">
            <w:pPr>
              <w:autoSpaceDE w:val="0"/>
              <w:autoSpaceDN w:val="0"/>
              <w:adjustRightInd w:val="0"/>
              <w:rPr>
                <w:rFonts w:cs="ProximaNova-Regular"/>
                <w:color w:val="000000"/>
                <w:sz w:val="20"/>
                <w:szCs w:val="20"/>
              </w:rPr>
            </w:pPr>
          </w:p>
          <w:p w14:paraId="256AAB96" w14:textId="3D4BEE73" w:rsidR="003113FA" w:rsidRPr="0090722A" w:rsidRDefault="003113FA" w:rsidP="003113FA">
            <w:pPr>
              <w:autoSpaceDE w:val="0"/>
              <w:autoSpaceDN w:val="0"/>
              <w:adjustRightInd w:val="0"/>
              <w:rPr>
                <w:b/>
              </w:rPr>
            </w:pPr>
            <w:r w:rsidRPr="0090722A">
              <w:rPr>
                <w:b/>
              </w:rPr>
              <w:t>Young Voices</w:t>
            </w:r>
          </w:p>
        </w:tc>
        <w:tc>
          <w:tcPr>
            <w:tcW w:w="2127" w:type="dxa"/>
            <w:shd w:val="clear" w:color="auto" w:fill="auto"/>
          </w:tcPr>
          <w:p w14:paraId="5A379AA7" w14:textId="77777777" w:rsidR="003113FA" w:rsidRPr="0068065C" w:rsidRDefault="003113FA" w:rsidP="003113FA">
            <w:pPr>
              <w:autoSpaceDE w:val="0"/>
              <w:autoSpaceDN w:val="0"/>
              <w:adjustRightInd w:val="0"/>
              <w:rPr>
                <w:rFonts w:cs="ProximaNova-Regular"/>
                <w:color w:val="000000"/>
                <w:sz w:val="20"/>
                <w:szCs w:val="20"/>
              </w:rPr>
            </w:pPr>
            <w:proofErr w:type="spellStart"/>
            <w:r w:rsidRPr="0068065C">
              <w:rPr>
                <w:rFonts w:cs="ProximaNova-Bold"/>
                <w:b/>
                <w:bCs/>
                <w:color w:val="000000"/>
                <w:sz w:val="20"/>
                <w:szCs w:val="20"/>
              </w:rPr>
              <w:t>Livin</w:t>
            </w:r>
            <w:proofErr w:type="spellEnd"/>
            <w:r w:rsidRPr="0068065C">
              <w:rPr>
                <w:rFonts w:cs="ProximaNova-Bold"/>
                <w:b/>
                <w:bCs/>
                <w:color w:val="000000"/>
                <w:sz w:val="20"/>
                <w:szCs w:val="20"/>
              </w:rPr>
              <w:t xml:space="preserve">' On A Prayer </w:t>
            </w:r>
            <w:r w:rsidRPr="0068065C">
              <w:rPr>
                <w:rFonts w:cs="ProximaNova-Regular"/>
                <w:color w:val="000000"/>
                <w:sz w:val="20"/>
                <w:szCs w:val="20"/>
              </w:rPr>
              <w:t>Rock</w:t>
            </w:r>
          </w:p>
          <w:p w14:paraId="2234DA60" w14:textId="25077AD6" w:rsidR="003113FA"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How rock music developed from the Beatles onwards. Analysing performance.</w:t>
            </w:r>
          </w:p>
          <w:p w14:paraId="2B001B0A" w14:textId="3E1A2A6C" w:rsidR="003113FA" w:rsidRDefault="003113FA" w:rsidP="003113FA">
            <w:pPr>
              <w:autoSpaceDE w:val="0"/>
              <w:autoSpaceDN w:val="0"/>
              <w:adjustRightInd w:val="0"/>
              <w:rPr>
                <w:rFonts w:cs="ProximaNova-Regular"/>
                <w:color w:val="000000"/>
                <w:sz w:val="20"/>
                <w:szCs w:val="20"/>
              </w:rPr>
            </w:pPr>
          </w:p>
          <w:p w14:paraId="59C9B33C" w14:textId="77777777" w:rsidR="003113FA" w:rsidRPr="0068065C" w:rsidRDefault="003113FA" w:rsidP="003113FA">
            <w:pPr>
              <w:autoSpaceDE w:val="0"/>
              <w:autoSpaceDN w:val="0"/>
              <w:adjustRightInd w:val="0"/>
              <w:rPr>
                <w:rFonts w:cs="ProximaNova-Regular"/>
                <w:color w:val="000000"/>
                <w:sz w:val="20"/>
                <w:szCs w:val="20"/>
              </w:rPr>
            </w:pPr>
          </w:p>
          <w:p w14:paraId="283D7ED6" w14:textId="29EDE814" w:rsidR="003113FA" w:rsidRPr="0090722A" w:rsidRDefault="003113FA" w:rsidP="003113FA">
            <w:pPr>
              <w:autoSpaceDE w:val="0"/>
              <w:autoSpaceDN w:val="0"/>
              <w:adjustRightInd w:val="0"/>
              <w:rPr>
                <w:rFonts w:cs="ProximaNova-Bold"/>
                <w:b/>
                <w:bCs/>
                <w:color w:val="C09100"/>
                <w:sz w:val="20"/>
                <w:szCs w:val="20"/>
              </w:rPr>
            </w:pPr>
            <w:r w:rsidRPr="0090722A">
              <w:rPr>
                <w:b/>
              </w:rPr>
              <w:t>Young Voices</w:t>
            </w:r>
          </w:p>
          <w:p w14:paraId="08454FBE" w14:textId="77777777" w:rsidR="003113FA" w:rsidRDefault="003113FA" w:rsidP="003113FA">
            <w:pPr>
              <w:autoSpaceDE w:val="0"/>
              <w:autoSpaceDN w:val="0"/>
              <w:adjustRightInd w:val="0"/>
            </w:pPr>
          </w:p>
        </w:tc>
        <w:tc>
          <w:tcPr>
            <w:tcW w:w="2268" w:type="dxa"/>
            <w:shd w:val="clear" w:color="auto" w:fill="auto"/>
          </w:tcPr>
          <w:p w14:paraId="5BC0D6D5" w14:textId="77777777" w:rsidR="003054BA" w:rsidRPr="0068065C" w:rsidRDefault="003054BA" w:rsidP="003054BA">
            <w:pPr>
              <w:autoSpaceDE w:val="0"/>
              <w:autoSpaceDN w:val="0"/>
              <w:adjustRightInd w:val="0"/>
              <w:rPr>
                <w:rFonts w:cs="ProximaNova-Regular"/>
                <w:color w:val="000000"/>
                <w:sz w:val="20"/>
                <w:szCs w:val="20"/>
              </w:rPr>
            </w:pPr>
            <w:proofErr w:type="spellStart"/>
            <w:r w:rsidRPr="0068065C">
              <w:rPr>
                <w:rFonts w:cs="ProximaNova-Bold"/>
                <w:b/>
                <w:bCs/>
                <w:color w:val="000000"/>
                <w:sz w:val="20"/>
                <w:szCs w:val="20"/>
              </w:rPr>
              <w:t>Livin</w:t>
            </w:r>
            <w:proofErr w:type="spellEnd"/>
            <w:r w:rsidRPr="0068065C">
              <w:rPr>
                <w:rFonts w:cs="ProximaNova-Bold"/>
                <w:b/>
                <w:bCs/>
                <w:color w:val="000000"/>
                <w:sz w:val="20"/>
                <w:szCs w:val="20"/>
              </w:rPr>
              <w:t xml:space="preserve">' On A Prayer </w:t>
            </w:r>
            <w:r w:rsidRPr="0068065C">
              <w:rPr>
                <w:rFonts w:cs="ProximaNova-Regular"/>
                <w:color w:val="000000"/>
                <w:sz w:val="20"/>
                <w:szCs w:val="20"/>
              </w:rPr>
              <w:t>Rock</w:t>
            </w:r>
          </w:p>
          <w:p w14:paraId="0FFE9AF9" w14:textId="77777777" w:rsidR="003054BA"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How rock music developed from the Beatles onwards. Analysing performance.</w:t>
            </w:r>
          </w:p>
          <w:p w14:paraId="475ECE93" w14:textId="3839F348" w:rsidR="003113FA" w:rsidRDefault="003113FA" w:rsidP="003113FA">
            <w:pPr>
              <w:autoSpaceDE w:val="0"/>
              <w:autoSpaceDN w:val="0"/>
              <w:adjustRightInd w:val="0"/>
              <w:rPr>
                <w:rFonts w:cs="ProximaNova-Regular"/>
                <w:color w:val="000000"/>
                <w:sz w:val="20"/>
                <w:szCs w:val="20"/>
              </w:rPr>
            </w:pPr>
          </w:p>
          <w:p w14:paraId="08649D69" w14:textId="7AECE91F" w:rsidR="003113FA" w:rsidRDefault="003113FA" w:rsidP="003113FA">
            <w:pPr>
              <w:autoSpaceDE w:val="0"/>
              <w:autoSpaceDN w:val="0"/>
              <w:adjustRightInd w:val="0"/>
              <w:rPr>
                <w:rFonts w:cs="ProximaNova-Regular"/>
                <w:color w:val="000000"/>
                <w:sz w:val="20"/>
                <w:szCs w:val="20"/>
              </w:rPr>
            </w:pPr>
          </w:p>
          <w:p w14:paraId="6DB84AFC" w14:textId="77777777" w:rsidR="0090722A" w:rsidRDefault="0090722A" w:rsidP="003113FA">
            <w:pPr>
              <w:autoSpaceDE w:val="0"/>
              <w:autoSpaceDN w:val="0"/>
              <w:adjustRightInd w:val="0"/>
              <w:rPr>
                <w:rFonts w:cs="ProximaNova-Regular"/>
                <w:color w:val="000000"/>
                <w:sz w:val="20"/>
                <w:szCs w:val="20"/>
              </w:rPr>
            </w:pPr>
          </w:p>
          <w:p w14:paraId="2F231A34" w14:textId="70B0FBFA" w:rsidR="003113FA" w:rsidRPr="0090722A" w:rsidRDefault="003113FA" w:rsidP="003113FA">
            <w:pPr>
              <w:autoSpaceDE w:val="0"/>
              <w:autoSpaceDN w:val="0"/>
              <w:adjustRightInd w:val="0"/>
              <w:rPr>
                <w:rFonts w:cs="ProximaNova-Regular"/>
                <w:b/>
                <w:color w:val="000000"/>
                <w:sz w:val="20"/>
                <w:szCs w:val="20"/>
              </w:rPr>
            </w:pPr>
            <w:r w:rsidRPr="0090722A">
              <w:rPr>
                <w:b/>
              </w:rPr>
              <w:t>Young Voices</w:t>
            </w:r>
          </w:p>
          <w:p w14:paraId="6610F2FB" w14:textId="19765B13" w:rsidR="003113FA" w:rsidRDefault="003113FA" w:rsidP="003113FA"/>
        </w:tc>
        <w:tc>
          <w:tcPr>
            <w:tcW w:w="2126" w:type="dxa"/>
            <w:shd w:val="clear" w:color="auto" w:fill="auto"/>
          </w:tcPr>
          <w:p w14:paraId="123B20F5"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The Fresh Prince</w:t>
            </w:r>
          </w:p>
          <w:p w14:paraId="016C0C48"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t xml:space="preserve">of Bel Air </w:t>
            </w:r>
            <w:r w:rsidRPr="0068065C">
              <w:rPr>
                <w:rFonts w:cs="ProximaNova-Regular"/>
                <w:color w:val="000000"/>
                <w:sz w:val="20"/>
                <w:szCs w:val="20"/>
              </w:rPr>
              <w:t>Hip Hop</w:t>
            </w:r>
          </w:p>
          <w:p w14:paraId="291FDF41"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Option to make up (compose)</w:t>
            </w:r>
          </w:p>
          <w:p w14:paraId="46C483D3"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own rap or words to the existing rap, that could link to any topic in school, gra</w:t>
            </w:r>
            <w:r>
              <w:rPr>
                <w:rFonts w:cs="ProximaNova-Regular"/>
                <w:color w:val="000000"/>
                <w:sz w:val="20"/>
                <w:szCs w:val="20"/>
              </w:rPr>
              <w:t>f</w:t>
            </w:r>
            <w:r w:rsidRPr="0068065C">
              <w:rPr>
                <w:rFonts w:cs="ProximaNova-Regular"/>
                <w:color w:val="000000"/>
                <w:sz w:val="20"/>
                <w:szCs w:val="20"/>
              </w:rPr>
              <w:t>fiti art, literacy, breakdancing and 80s Hip hop culture in general. Historical context of musical styles.</w:t>
            </w:r>
          </w:p>
          <w:p w14:paraId="3346618C" w14:textId="77777777" w:rsidR="003113FA" w:rsidRDefault="003113FA" w:rsidP="003113FA"/>
        </w:tc>
        <w:tc>
          <w:tcPr>
            <w:tcW w:w="2126" w:type="dxa"/>
            <w:shd w:val="clear" w:color="auto" w:fill="auto"/>
          </w:tcPr>
          <w:p w14:paraId="776DC714"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Dancing In The</w:t>
            </w:r>
          </w:p>
          <w:p w14:paraId="497B5110"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t xml:space="preserve">Street </w:t>
            </w:r>
            <w:r w:rsidRPr="0068065C">
              <w:rPr>
                <w:rFonts w:cs="ProximaNova-Regular"/>
                <w:color w:val="000000"/>
                <w:sz w:val="20"/>
                <w:szCs w:val="20"/>
              </w:rPr>
              <w:t>Motown</w:t>
            </w:r>
          </w:p>
          <w:p w14:paraId="1AE1A3F6"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The history of Motown and its importance in the development of</w:t>
            </w:r>
          </w:p>
          <w:p w14:paraId="5D5BE357"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Popular music. Civil rights.</w:t>
            </w:r>
          </w:p>
          <w:p w14:paraId="292D6BAE" w14:textId="77777777" w:rsidR="003113FA" w:rsidRPr="0068065C" w:rsidRDefault="003113FA" w:rsidP="003113FA">
            <w:pPr>
              <w:rPr>
                <w:sz w:val="20"/>
                <w:szCs w:val="20"/>
              </w:rPr>
            </w:pPr>
          </w:p>
          <w:p w14:paraId="4E88BB57" w14:textId="77777777" w:rsidR="003113FA" w:rsidRPr="0068065C" w:rsidRDefault="003113FA" w:rsidP="003113FA">
            <w:pPr>
              <w:rPr>
                <w:sz w:val="20"/>
                <w:szCs w:val="20"/>
              </w:rPr>
            </w:pPr>
          </w:p>
          <w:p w14:paraId="2E1913F3" w14:textId="77777777" w:rsidR="003113FA" w:rsidRDefault="003113FA" w:rsidP="003113FA"/>
        </w:tc>
        <w:tc>
          <w:tcPr>
            <w:tcW w:w="2777" w:type="dxa"/>
            <w:shd w:val="clear" w:color="auto" w:fill="auto"/>
          </w:tcPr>
          <w:p w14:paraId="20E2A857" w14:textId="77777777" w:rsidR="0090722A" w:rsidRPr="0068065C" w:rsidRDefault="0090722A" w:rsidP="0090722A">
            <w:pPr>
              <w:autoSpaceDE w:val="0"/>
              <w:autoSpaceDN w:val="0"/>
              <w:adjustRightInd w:val="0"/>
              <w:rPr>
                <w:rFonts w:cs="ProximaNova-Bold"/>
                <w:b/>
                <w:bCs/>
                <w:color w:val="000000"/>
                <w:sz w:val="20"/>
                <w:szCs w:val="20"/>
              </w:rPr>
            </w:pPr>
            <w:r w:rsidRPr="0068065C">
              <w:rPr>
                <w:rFonts w:cs="ProximaNova-Bold"/>
                <w:b/>
                <w:bCs/>
                <w:color w:val="000000"/>
                <w:sz w:val="20"/>
                <w:szCs w:val="20"/>
              </w:rPr>
              <w:t>Make You Feel My</w:t>
            </w:r>
          </w:p>
          <w:p w14:paraId="3260E8AC" w14:textId="77777777" w:rsidR="0090722A" w:rsidRPr="0068065C" w:rsidRDefault="0090722A" w:rsidP="0090722A">
            <w:pPr>
              <w:autoSpaceDE w:val="0"/>
              <w:autoSpaceDN w:val="0"/>
              <w:adjustRightInd w:val="0"/>
              <w:rPr>
                <w:rFonts w:cs="ProximaNova-Bold"/>
                <w:b/>
                <w:bCs/>
                <w:color w:val="000000"/>
                <w:sz w:val="20"/>
                <w:szCs w:val="20"/>
              </w:rPr>
            </w:pPr>
            <w:r w:rsidRPr="0068065C">
              <w:rPr>
                <w:rFonts w:cs="ProximaNova-Bold"/>
                <w:b/>
                <w:bCs/>
                <w:color w:val="000000"/>
                <w:sz w:val="20"/>
                <w:szCs w:val="20"/>
              </w:rPr>
              <w:t>Love</w:t>
            </w:r>
          </w:p>
          <w:p w14:paraId="4B874A90" w14:textId="4ACAEADF" w:rsidR="003113FA" w:rsidRPr="0068065C" w:rsidRDefault="0090722A" w:rsidP="0090722A">
            <w:pPr>
              <w:rPr>
                <w:sz w:val="20"/>
                <w:szCs w:val="20"/>
              </w:rPr>
            </w:pPr>
            <w:r w:rsidRPr="0068065C">
              <w:rPr>
                <w:rFonts w:cs="ProximaNova-Regular"/>
                <w:color w:val="000000"/>
                <w:sz w:val="20"/>
                <w:szCs w:val="20"/>
              </w:rPr>
              <w:t>Pop Ballads Historical context for ballads.</w:t>
            </w:r>
          </w:p>
          <w:p w14:paraId="204440DE" w14:textId="77777777" w:rsidR="003113FA" w:rsidRDefault="003113FA" w:rsidP="003113FA">
            <w:pPr>
              <w:rPr>
                <w:b/>
                <w:sz w:val="20"/>
                <w:szCs w:val="20"/>
              </w:rPr>
            </w:pPr>
          </w:p>
          <w:p w14:paraId="75795438" w14:textId="65A1456D" w:rsidR="003113FA" w:rsidRDefault="003113FA" w:rsidP="003113FA">
            <w:pPr>
              <w:rPr>
                <w:b/>
                <w:sz w:val="20"/>
                <w:szCs w:val="20"/>
              </w:rPr>
            </w:pPr>
          </w:p>
          <w:p w14:paraId="76F14D52" w14:textId="77777777" w:rsidR="0090722A" w:rsidRDefault="0090722A" w:rsidP="003113FA">
            <w:pPr>
              <w:rPr>
                <w:b/>
                <w:sz w:val="20"/>
                <w:szCs w:val="20"/>
              </w:rPr>
            </w:pPr>
          </w:p>
          <w:p w14:paraId="131F0DD3" w14:textId="4AA0E4CD" w:rsidR="003113FA" w:rsidRDefault="003113FA" w:rsidP="003113FA">
            <w:r w:rsidRPr="0068065C">
              <w:rPr>
                <w:b/>
                <w:sz w:val="20"/>
                <w:szCs w:val="20"/>
              </w:rPr>
              <w:t>Summer Concert rehearsals</w:t>
            </w:r>
            <w:r>
              <w:rPr>
                <w:b/>
                <w:sz w:val="20"/>
                <w:szCs w:val="20"/>
              </w:rPr>
              <w:t xml:space="preserve"> &amp; </w:t>
            </w:r>
            <w:proofErr w:type="spellStart"/>
            <w:r>
              <w:rPr>
                <w:b/>
                <w:sz w:val="20"/>
                <w:szCs w:val="20"/>
              </w:rPr>
              <w:t>Yr</w:t>
            </w:r>
            <w:proofErr w:type="spellEnd"/>
            <w:r>
              <w:rPr>
                <w:b/>
                <w:sz w:val="20"/>
                <w:szCs w:val="20"/>
              </w:rPr>
              <w:t xml:space="preserve"> 5/6 show</w:t>
            </w:r>
          </w:p>
        </w:tc>
      </w:tr>
      <w:tr w:rsidR="003113FA" w14:paraId="2004E471" w14:textId="77777777" w:rsidTr="003054BA">
        <w:tc>
          <w:tcPr>
            <w:tcW w:w="1271" w:type="dxa"/>
          </w:tcPr>
          <w:p w14:paraId="2FF8D22E" w14:textId="2CD76989" w:rsidR="003113FA" w:rsidRDefault="003113FA" w:rsidP="003113FA">
            <w:r>
              <w:t>Year 6</w:t>
            </w:r>
          </w:p>
        </w:tc>
        <w:tc>
          <w:tcPr>
            <w:tcW w:w="2693" w:type="dxa"/>
          </w:tcPr>
          <w:p w14:paraId="4ED06DFD"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2D1872DB"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Pr>
                <w:rFonts w:cs="ProximaNova-Regular"/>
                <w:color w:val="000000"/>
                <w:sz w:val="20"/>
                <w:szCs w:val="20"/>
              </w:rPr>
              <w:t xml:space="preserve"> </w:t>
            </w:r>
            <w:r w:rsidRPr="0068065C">
              <w:rPr>
                <w:rFonts w:cs="ProximaNova-Regular"/>
                <w:color w:val="000000"/>
                <w:sz w:val="20"/>
                <w:szCs w:val="20"/>
              </w:rPr>
              <w:t>historical context</w:t>
            </w:r>
          </w:p>
          <w:p w14:paraId="1DFAFD46" w14:textId="77777777" w:rsidR="003113FA" w:rsidRPr="00434C05"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br/>
            </w:r>
          </w:p>
          <w:p w14:paraId="40D3255F" w14:textId="77777777" w:rsidR="003113FA" w:rsidRPr="0068065C" w:rsidRDefault="003113FA" w:rsidP="003113FA">
            <w:pPr>
              <w:rPr>
                <w:sz w:val="20"/>
                <w:szCs w:val="20"/>
              </w:rPr>
            </w:pPr>
          </w:p>
          <w:p w14:paraId="77A403E7" w14:textId="524DC4DD" w:rsidR="003113FA" w:rsidRDefault="003113FA" w:rsidP="003113FA">
            <w:r w:rsidRPr="003113FA">
              <w:rPr>
                <w:b/>
                <w:sz w:val="20"/>
                <w:szCs w:val="20"/>
              </w:rPr>
              <w:t>Ukulele Tuition</w:t>
            </w:r>
            <w:r>
              <w:rPr>
                <w:b/>
                <w:sz w:val="20"/>
                <w:szCs w:val="20"/>
              </w:rPr>
              <w:t xml:space="preserve"> &amp; Young Voices</w:t>
            </w:r>
          </w:p>
        </w:tc>
        <w:tc>
          <w:tcPr>
            <w:tcW w:w="2127" w:type="dxa"/>
          </w:tcPr>
          <w:p w14:paraId="633F444D"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0D2C2142"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Pr>
                <w:rFonts w:cs="ProximaNova-Regular"/>
                <w:color w:val="000000"/>
                <w:sz w:val="20"/>
                <w:szCs w:val="20"/>
              </w:rPr>
              <w:t xml:space="preserve"> </w:t>
            </w:r>
            <w:r w:rsidRPr="0068065C">
              <w:rPr>
                <w:rFonts w:cs="ProximaNova-Regular"/>
                <w:color w:val="000000"/>
                <w:sz w:val="20"/>
                <w:szCs w:val="20"/>
              </w:rPr>
              <w:t>historical context</w:t>
            </w:r>
          </w:p>
          <w:p w14:paraId="710487F0" w14:textId="77777777" w:rsidR="003113FA" w:rsidRPr="0068065C" w:rsidRDefault="003113FA" w:rsidP="003113FA">
            <w:pPr>
              <w:autoSpaceDE w:val="0"/>
              <w:autoSpaceDN w:val="0"/>
              <w:adjustRightInd w:val="0"/>
              <w:rPr>
                <w:sz w:val="20"/>
                <w:szCs w:val="20"/>
              </w:rPr>
            </w:pPr>
          </w:p>
          <w:p w14:paraId="55DFED69" w14:textId="77777777" w:rsidR="003113FA" w:rsidRPr="0068065C" w:rsidRDefault="003113FA" w:rsidP="003113FA">
            <w:pPr>
              <w:autoSpaceDE w:val="0"/>
              <w:autoSpaceDN w:val="0"/>
              <w:adjustRightInd w:val="0"/>
              <w:rPr>
                <w:sz w:val="20"/>
                <w:szCs w:val="20"/>
              </w:rPr>
            </w:pPr>
          </w:p>
          <w:p w14:paraId="0AA3AC4A" w14:textId="77777777" w:rsidR="003113FA" w:rsidRPr="0068065C" w:rsidRDefault="003113FA" w:rsidP="003113FA">
            <w:pPr>
              <w:autoSpaceDE w:val="0"/>
              <w:autoSpaceDN w:val="0"/>
              <w:adjustRightInd w:val="0"/>
              <w:rPr>
                <w:sz w:val="20"/>
                <w:szCs w:val="20"/>
              </w:rPr>
            </w:pPr>
          </w:p>
          <w:p w14:paraId="6A36A2E9" w14:textId="3BEA5096" w:rsidR="003113FA" w:rsidRDefault="003113FA" w:rsidP="003113FA">
            <w:r w:rsidRPr="003113FA">
              <w:rPr>
                <w:b/>
                <w:sz w:val="20"/>
                <w:szCs w:val="20"/>
              </w:rPr>
              <w:t>Ukulele Tuition</w:t>
            </w:r>
            <w:r>
              <w:rPr>
                <w:b/>
                <w:sz w:val="20"/>
                <w:szCs w:val="20"/>
              </w:rPr>
              <w:t xml:space="preserve"> &amp; Young Voices</w:t>
            </w:r>
          </w:p>
        </w:tc>
        <w:tc>
          <w:tcPr>
            <w:tcW w:w="2268" w:type="dxa"/>
          </w:tcPr>
          <w:p w14:paraId="3A3F4526"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284CA749"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Pr>
                <w:rFonts w:cs="ProximaNova-Regular"/>
                <w:color w:val="000000"/>
                <w:sz w:val="20"/>
                <w:szCs w:val="20"/>
              </w:rPr>
              <w:t xml:space="preserve"> </w:t>
            </w:r>
            <w:r w:rsidRPr="0068065C">
              <w:rPr>
                <w:rFonts w:cs="ProximaNova-Regular"/>
                <w:color w:val="000000"/>
                <w:sz w:val="20"/>
                <w:szCs w:val="20"/>
              </w:rPr>
              <w:t>historical context</w:t>
            </w:r>
          </w:p>
          <w:p w14:paraId="1FBA6540" w14:textId="77777777" w:rsidR="003113FA" w:rsidRPr="0068065C" w:rsidRDefault="003113FA" w:rsidP="003113FA">
            <w:pPr>
              <w:autoSpaceDE w:val="0"/>
              <w:autoSpaceDN w:val="0"/>
              <w:adjustRightInd w:val="0"/>
              <w:rPr>
                <w:rFonts w:cs="ProximaNova-Regular"/>
                <w:color w:val="000000"/>
                <w:sz w:val="20"/>
                <w:szCs w:val="20"/>
              </w:rPr>
            </w:pPr>
          </w:p>
          <w:p w14:paraId="4CCB17E6" w14:textId="77777777" w:rsidR="003113FA" w:rsidRDefault="003113FA" w:rsidP="003113FA">
            <w:pPr>
              <w:rPr>
                <w:sz w:val="20"/>
                <w:szCs w:val="20"/>
              </w:rPr>
            </w:pPr>
          </w:p>
          <w:p w14:paraId="4D14B75C" w14:textId="13FE81CD" w:rsidR="003113FA" w:rsidRDefault="003113FA" w:rsidP="003113FA">
            <w:r w:rsidRPr="0068065C">
              <w:rPr>
                <w:sz w:val="20"/>
                <w:szCs w:val="20"/>
              </w:rPr>
              <w:br/>
            </w:r>
            <w:r w:rsidRPr="003113FA">
              <w:rPr>
                <w:b/>
                <w:sz w:val="20"/>
                <w:szCs w:val="20"/>
              </w:rPr>
              <w:t>Ukulele Tuition</w:t>
            </w:r>
            <w:r>
              <w:rPr>
                <w:b/>
                <w:sz w:val="20"/>
                <w:szCs w:val="20"/>
              </w:rPr>
              <w:t xml:space="preserve"> &amp; Young Voices</w:t>
            </w:r>
          </w:p>
        </w:tc>
        <w:tc>
          <w:tcPr>
            <w:tcW w:w="2126" w:type="dxa"/>
          </w:tcPr>
          <w:p w14:paraId="2ECB21C9" w14:textId="0E13A764" w:rsidR="003113FA" w:rsidRPr="003054BA" w:rsidRDefault="003054BA" w:rsidP="003054BA">
            <w:pPr>
              <w:autoSpaceDE w:val="0"/>
              <w:autoSpaceDN w:val="0"/>
              <w:adjustRightInd w:val="0"/>
              <w:rPr>
                <w:rFonts w:cs="ProximaNova-Regular"/>
                <w:color w:val="000000"/>
                <w:sz w:val="20"/>
                <w:szCs w:val="20"/>
              </w:rPr>
            </w:pPr>
            <w:r>
              <w:rPr>
                <w:rFonts w:cs="ProximaNova-Regular"/>
                <w:color w:val="000000"/>
                <w:sz w:val="20"/>
                <w:szCs w:val="20"/>
              </w:rPr>
              <w:t>-</w:t>
            </w:r>
          </w:p>
        </w:tc>
        <w:tc>
          <w:tcPr>
            <w:tcW w:w="2126" w:type="dxa"/>
          </w:tcPr>
          <w:p w14:paraId="57B7ECB6"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Music And</w:t>
            </w:r>
          </w:p>
          <w:p w14:paraId="4600D5AA" w14:textId="77777777" w:rsidR="003113FA" w:rsidRPr="0068065C"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t>Identity</w:t>
            </w:r>
          </w:p>
          <w:p w14:paraId="41DBDBEF" w14:textId="2911A28A" w:rsidR="003113FA" w:rsidRDefault="003113FA" w:rsidP="003113FA">
            <w:r w:rsidRPr="0068065C">
              <w:rPr>
                <w:rFonts w:cs="ProximaNova-Regular"/>
                <w:color w:val="000000"/>
                <w:sz w:val="20"/>
                <w:szCs w:val="20"/>
              </w:rPr>
              <w:t>Mixed styles</w:t>
            </w:r>
          </w:p>
        </w:tc>
        <w:tc>
          <w:tcPr>
            <w:tcW w:w="2777" w:type="dxa"/>
          </w:tcPr>
          <w:p w14:paraId="7E6A7BC0" w14:textId="77777777" w:rsidR="003054BA" w:rsidRPr="0068065C" w:rsidRDefault="003054BA" w:rsidP="003054BA">
            <w:pPr>
              <w:autoSpaceDE w:val="0"/>
              <w:autoSpaceDN w:val="0"/>
              <w:adjustRightInd w:val="0"/>
              <w:rPr>
                <w:rFonts w:cs="ProximaNova-Bold"/>
                <w:b/>
                <w:bCs/>
                <w:color w:val="000000"/>
                <w:sz w:val="20"/>
                <w:szCs w:val="20"/>
              </w:rPr>
            </w:pPr>
            <w:r w:rsidRPr="0068065C">
              <w:rPr>
                <w:rFonts w:cs="ProximaNova-Bold"/>
                <w:b/>
                <w:bCs/>
                <w:color w:val="000000"/>
                <w:sz w:val="20"/>
                <w:szCs w:val="20"/>
              </w:rPr>
              <w:t>Reflect, Rewind</w:t>
            </w:r>
          </w:p>
          <w:p w14:paraId="561A6404" w14:textId="77777777" w:rsidR="003054BA" w:rsidRPr="0068065C" w:rsidRDefault="003054BA" w:rsidP="003054BA">
            <w:pPr>
              <w:autoSpaceDE w:val="0"/>
              <w:autoSpaceDN w:val="0"/>
              <w:adjustRightInd w:val="0"/>
              <w:rPr>
                <w:rFonts w:cs="ProximaNova-Bold"/>
                <w:b/>
                <w:bCs/>
                <w:color w:val="000000"/>
                <w:sz w:val="20"/>
                <w:szCs w:val="20"/>
              </w:rPr>
            </w:pPr>
            <w:r w:rsidRPr="0068065C">
              <w:rPr>
                <w:rFonts w:cs="ProximaNova-Bold"/>
                <w:b/>
                <w:bCs/>
                <w:color w:val="000000"/>
                <w:sz w:val="20"/>
                <w:szCs w:val="20"/>
              </w:rPr>
              <w:t>and Replay</w:t>
            </w:r>
          </w:p>
          <w:p w14:paraId="4D7BE39D"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Western Classical</w:t>
            </w:r>
          </w:p>
          <w:p w14:paraId="24D7E909"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 xml:space="preserve">Music </w:t>
            </w:r>
          </w:p>
          <w:p w14:paraId="0A13C06F" w14:textId="77777777" w:rsidR="003054BA" w:rsidRPr="0068065C" w:rsidRDefault="003054BA" w:rsidP="003054BA">
            <w:pPr>
              <w:autoSpaceDE w:val="0"/>
              <w:autoSpaceDN w:val="0"/>
              <w:adjustRightInd w:val="0"/>
              <w:rPr>
                <w:rFonts w:cs="ProximaNova-Regular"/>
                <w:color w:val="000000"/>
                <w:sz w:val="20"/>
                <w:szCs w:val="20"/>
              </w:rPr>
            </w:pPr>
            <w:r w:rsidRPr="0068065C">
              <w:rPr>
                <w:rFonts w:cs="ProximaNova-Regular"/>
                <w:color w:val="000000"/>
                <w:sz w:val="20"/>
                <w:szCs w:val="20"/>
              </w:rPr>
              <w:t>Consolidate the foundations of the language of music.</w:t>
            </w:r>
          </w:p>
          <w:p w14:paraId="32CA24B6" w14:textId="77777777" w:rsidR="003054BA" w:rsidRDefault="003054BA" w:rsidP="003113FA">
            <w:pPr>
              <w:rPr>
                <w:b/>
                <w:sz w:val="20"/>
                <w:szCs w:val="20"/>
              </w:rPr>
            </w:pPr>
          </w:p>
          <w:p w14:paraId="4368BCAE" w14:textId="77777777" w:rsidR="003113FA" w:rsidRPr="0068065C" w:rsidRDefault="003113FA" w:rsidP="003113FA">
            <w:pPr>
              <w:rPr>
                <w:sz w:val="20"/>
                <w:szCs w:val="20"/>
              </w:rPr>
            </w:pPr>
            <w:r w:rsidRPr="0068065C">
              <w:rPr>
                <w:b/>
                <w:sz w:val="20"/>
                <w:szCs w:val="20"/>
              </w:rPr>
              <w:t>Summer Concert rehearsals</w:t>
            </w:r>
            <w:r>
              <w:rPr>
                <w:b/>
                <w:sz w:val="20"/>
                <w:szCs w:val="20"/>
              </w:rPr>
              <w:t xml:space="preserve"> &amp; Yr5/6 show</w:t>
            </w:r>
          </w:p>
          <w:p w14:paraId="241B3801" w14:textId="77777777" w:rsidR="003113FA" w:rsidRPr="0068065C" w:rsidRDefault="003113FA" w:rsidP="003113FA">
            <w:pPr>
              <w:rPr>
                <w:sz w:val="20"/>
                <w:szCs w:val="20"/>
              </w:rPr>
            </w:pPr>
          </w:p>
          <w:p w14:paraId="2A913758" w14:textId="2495626C" w:rsidR="003113FA" w:rsidRDefault="003113FA" w:rsidP="003113FA"/>
        </w:tc>
      </w:tr>
    </w:tbl>
    <w:p w14:paraId="3125880F" w14:textId="77777777" w:rsidR="00CD2562" w:rsidRDefault="00CD2562" w:rsidP="00CD2562">
      <w:pPr>
        <w:rPr>
          <w:sz w:val="28"/>
        </w:rPr>
      </w:pPr>
    </w:p>
    <w:p w14:paraId="4FF873BE" w14:textId="77777777" w:rsidR="00434C05" w:rsidRDefault="00434C05">
      <w:pPr>
        <w:rPr>
          <w:sz w:val="28"/>
        </w:rPr>
      </w:pPr>
      <w:r>
        <w:rPr>
          <w:sz w:val="28"/>
        </w:rPr>
        <w:br w:type="page"/>
      </w:r>
    </w:p>
    <w:p w14:paraId="278F29B5" w14:textId="4A3AE1E2" w:rsidR="008F1C2F" w:rsidRDefault="008F1C2F" w:rsidP="008F1C2F">
      <w:pPr>
        <w:jc w:val="center"/>
      </w:pPr>
      <w:r w:rsidRPr="008F1C2F">
        <w:rPr>
          <w:sz w:val="28"/>
        </w:rPr>
        <w:lastRenderedPageBreak/>
        <w:t>Music at Isleham C of E Primary School 20</w:t>
      </w:r>
      <w:r>
        <w:rPr>
          <w:sz w:val="28"/>
        </w:rPr>
        <w:t>20</w:t>
      </w:r>
      <w:r w:rsidRPr="008F1C2F">
        <w:rPr>
          <w:sz w:val="28"/>
        </w:rPr>
        <w:t>-2</w:t>
      </w:r>
      <w:r>
        <w:rPr>
          <w:sz w:val="28"/>
        </w:rPr>
        <w:t>1</w:t>
      </w:r>
      <w:r w:rsidRPr="008F1C2F">
        <w:rPr>
          <w:sz w:val="28"/>
        </w:rPr>
        <w:t xml:space="preserve"> </w:t>
      </w:r>
      <w:r w:rsidRPr="008F1C2F">
        <w:rPr>
          <w:sz w:val="28"/>
        </w:rPr>
        <w:br/>
      </w:r>
      <w:r>
        <w:t>(NB- No Key Stage 2 Young Voices Event)</w:t>
      </w:r>
    </w:p>
    <w:tbl>
      <w:tblPr>
        <w:tblStyle w:val="TableGrid"/>
        <w:tblW w:w="0" w:type="auto"/>
        <w:tblLook w:val="04A0" w:firstRow="1" w:lastRow="0" w:firstColumn="1" w:lastColumn="0" w:noHBand="0" w:noVBand="1"/>
      </w:tblPr>
      <w:tblGrid>
        <w:gridCol w:w="1038"/>
        <w:gridCol w:w="2120"/>
        <w:gridCol w:w="2366"/>
        <w:gridCol w:w="2385"/>
        <w:gridCol w:w="2434"/>
        <w:gridCol w:w="2180"/>
        <w:gridCol w:w="2865"/>
      </w:tblGrid>
      <w:tr w:rsidR="00434C05" w14:paraId="03A76997" w14:textId="77777777" w:rsidTr="003113FA">
        <w:tc>
          <w:tcPr>
            <w:tcW w:w="1038" w:type="dxa"/>
          </w:tcPr>
          <w:p w14:paraId="3A3FD215" w14:textId="77777777" w:rsidR="008F1C2F" w:rsidRDefault="008F1C2F" w:rsidP="007C2D2E"/>
        </w:tc>
        <w:tc>
          <w:tcPr>
            <w:tcW w:w="2120" w:type="dxa"/>
          </w:tcPr>
          <w:p w14:paraId="3D6B347D" w14:textId="77777777" w:rsidR="008F1C2F" w:rsidRPr="008F1C2F" w:rsidRDefault="008F1C2F" w:rsidP="007C2D2E">
            <w:pPr>
              <w:rPr>
                <w:b/>
              </w:rPr>
            </w:pPr>
            <w:r w:rsidRPr="008F1C2F">
              <w:rPr>
                <w:b/>
              </w:rPr>
              <w:t>Autumn 1</w:t>
            </w:r>
          </w:p>
        </w:tc>
        <w:tc>
          <w:tcPr>
            <w:tcW w:w="2366" w:type="dxa"/>
          </w:tcPr>
          <w:p w14:paraId="54C9767A" w14:textId="77777777" w:rsidR="008F1C2F" w:rsidRPr="008F1C2F" w:rsidRDefault="008F1C2F" w:rsidP="007C2D2E">
            <w:pPr>
              <w:rPr>
                <w:b/>
              </w:rPr>
            </w:pPr>
            <w:r w:rsidRPr="008F1C2F">
              <w:rPr>
                <w:b/>
              </w:rPr>
              <w:t>Autumn 2</w:t>
            </w:r>
          </w:p>
        </w:tc>
        <w:tc>
          <w:tcPr>
            <w:tcW w:w="2385" w:type="dxa"/>
          </w:tcPr>
          <w:p w14:paraId="4FD302B5" w14:textId="77777777" w:rsidR="008F1C2F" w:rsidRPr="008F1C2F" w:rsidRDefault="008F1C2F" w:rsidP="007C2D2E">
            <w:pPr>
              <w:rPr>
                <w:b/>
              </w:rPr>
            </w:pPr>
            <w:r w:rsidRPr="008F1C2F">
              <w:rPr>
                <w:b/>
              </w:rPr>
              <w:t>Spring 1</w:t>
            </w:r>
          </w:p>
        </w:tc>
        <w:tc>
          <w:tcPr>
            <w:tcW w:w="2434" w:type="dxa"/>
          </w:tcPr>
          <w:p w14:paraId="6D1BB22B" w14:textId="77777777" w:rsidR="008F1C2F" w:rsidRPr="008F1C2F" w:rsidRDefault="008F1C2F" w:rsidP="007C2D2E">
            <w:pPr>
              <w:rPr>
                <w:b/>
              </w:rPr>
            </w:pPr>
            <w:r w:rsidRPr="008F1C2F">
              <w:rPr>
                <w:b/>
              </w:rPr>
              <w:t>Spring 2</w:t>
            </w:r>
          </w:p>
        </w:tc>
        <w:tc>
          <w:tcPr>
            <w:tcW w:w="2180" w:type="dxa"/>
          </w:tcPr>
          <w:p w14:paraId="5A8F0259" w14:textId="77777777" w:rsidR="008F1C2F" w:rsidRPr="008F1C2F" w:rsidRDefault="008F1C2F" w:rsidP="007C2D2E">
            <w:pPr>
              <w:rPr>
                <w:b/>
              </w:rPr>
            </w:pPr>
            <w:r w:rsidRPr="008F1C2F">
              <w:rPr>
                <w:b/>
              </w:rPr>
              <w:t>Summer 1</w:t>
            </w:r>
          </w:p>
        </w:tc>
        <w:tc>
          <w:tcPr>
            <w:tcW w:w="2865" w:type="dxa"/>
          </w:tcPr>
          <w:p w14:paraId="3B59EB5F" w14:textId="77777777" w:rsidR="008F1C2F" w:rsidRPr="008F1C2F" w:rsidRDefault="008F1C2F" w:rsidP="007C2D2E">
            <w:pPr>
              <w:rPr>
                <w:b/>
              </w:rPr>
            </w:pPr>
            <w:r w:rsidRPr="008F1C2F">
              <w:rPr>
                <w:b/>
              </w:rPr>
              <w:t>Summer 2</w:t>
            </w:r>
          </w:p>
        </w:tc>
      </w:tr>
      <w:tr w:rsidR="00434C05" w14:paraId="46B093C4" w14:textId="77777777" w:rsidTr="003113FA">
        <w:tc>
          <w:tcPr>
            <w:tcW w:w="1038" w:type="dxa"/>
          </w:tcPr>
          <w:p w14:paraId="488A83AC" w14:textId="77777777" w:rsidR="008F1C2F" w:rsidRPr="006F6F17" w:rsidRDefault="008F1C2F" w:rsidP="00BC2B6C">
            <w:pPr>
              <w:rPr>
                <w:sz w:val="20"/>
                <w:szCs w:val="20"/>
              </w:rPr>
            </w:pPr>
            <w:r w:rsidRPr="006F6F17">
              <w:rPr>
                <w:sz w:val="20"/>
                <w:szCs w:val="20"/>
              </w:rPr>
              <w:t>Reception</w:t>
            </w:r>
          </w:p>
        </w:tc>
        <w:tc>
          <w:tcPr>
            <w:tcW w:w="2120" w:type="dxa"/>
            <w:shd w:val="clear" w:color="auto" w:fill="auto"/>
          </w:tcPr>
          <w:p w14:paraId="5358A4B0" w14:textId="68EB7B2A" w:rsidR="008F1C2F" w:rsidRPr="006F6F17" w:rsidRDefault="008F1C2F" w:rsidP="00BC2B6C">
            <w:pPr>
              <w:pStyle w:val="Default"/>
              <w:rPr>
                <w:rFonts w:asciiTheme="minorHAnsi" w:hAnsiTheme="minorHAnsi"/>
                <w:sz w:val="20"/>
                <w:szCs w:val="20"/>
              </w:rPr>
            </w:pPr>
            <w:r w:rsidRPr="006F6F17">
              <w:rPr>
                <w:rFonts w:asciiTheme="minorHAnsi" w:hAnsiTheme="minorHAnsi"/>
                <w:sz w:val="20"/>
                <w:szCs w:val="20"/>
              </w:rPr>
              <w:t>Me!</w:t>
            </w:r>
          </w:p>
          <w:p w14:paraId="6831FDEA" w14:textId="77777777" w:rsidR="006F6F17" w:rsidRPr="00CD2562" w:rsidRDefault="006F6F17" w:rsidP="006F6F17">
            <w:pPr>
              <w:shd w:val="clear" w:color="auto" w:fill="FFFFFF"/>
              <w:spacing w:before="100" w:beforeAutospacing="1" w:after="8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60E6E4B4" w14:textId="77777777" w:rsidR="006F6F17" w:rsidRPr="00CD2562" w:rsidRDefault="006F6F17" w:rsidP="006F6F17">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14E0C069" w14:textId="77777777" w:rsidR="006F6F17" w:rsidRPr="00CD2562" w:rsidRDefault="006F6F17" w:rsidP="006F6F17">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0D4228A8" w14:textId="77777777" w:rsidR="006F6F17" w:rsidRPr="00CD2562" w:rsidRDefault="006F6F17" w:rsidP="006F6F17">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3E1E6476" w14:textId="77777777" w:rsidR="006F6F17" w:rsidRPr="00CD2562" w:rsidRDefault="006F6F17" w:rsidP="006F6F17">
            <w:pPr>
              <w:numPr>
                <w:ilvl w:val="0"/>
                <w:numId w:val="18"/>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454DEBA8" w14:textId="77777777" w:rsidR="00CD2562" w:rsidRPr="006F6F17" w:rsidRDefault="00CD2562" w:rsidP="00BC2B6C">
            <w:pPr>
              <w:pStyle w:val="Default"/>
              <w:rPr>
                <w:rFonts w:asciiTheme="minorHAnsi" w:hAnsiTheme="minorHAnsi"/>
                <w:sz w:val="20"/>
                <w:szCs w:val="20"/>
              </w:rPr>
            </w:pPr>
          </w:p>
          <w:p w14:paraId="78154C13" w14:textId="77777777" w:rsidR="0068065C" w:rsidRPr="006F6F17" w:rsidRDefault="0068065C" w:rsidP="00BC2B6C">
            <w:pPr>
              <w:pStyle w:val="Default"/>
              <w:rPr>
                <w:rFonts w:asciiTheme="minorHAnsi" w:hAnsiTheme="minorHAnsi"/>
                <w:sz w:val="20"/>
                <w:szCs w:val="20"/>
              </w:rPr>
            </w:pPr>
          </w:p>
          <w:p w14:paraId="35F44F26" w14:textId="77777777" w:rsidR="0068065C" w:rsidRPr="006F6F17" w:rsidRDefault="0068065C" w:rsidP="00BC2B6C">
            <w:pPr>
              <w:pStyle w:val="Default"/>
              <w:rPr>
                <w:rFonts w:asciiTheme="minorHAnsi" w:hAnsiTheme="minorHAnsi"/>
                <w:sz w:val="20"/>
                <w:szCs w:val="20"/>
              </w:rPr>
            </w:pPr>
          </w:p>
          <w:p w14:paraId="7ACDC56A" w14:textId="77777777" w:rsidR="0068065C" w:rsidRPr="006F6F17" w:rsidRDefault="0068065C" w:rsidP="00BC2B6C">
            <w:pPr>
              <w:pStyle w:val="Default"/>
              <w:rPr>
                <w:rFonts w:asciiTheme="minorHAnsi" w:hAnsiTheme="minorHAnsi"/>
                <w:sz w:val="20"/>
                <w:szCs w:val="20"/>
              </w:rPr>
            </w:pPr>
          </w:p>
          <w:p w14:paraId="42FD4E32" w14:textId="77777777" w:rsidR="0068065C" w:rsidRPr="006F6F17" w:rsidRDefault="0068065C" w:rsidP="00BC2B6C">
            <w:pPr>
              <w:pStyle w:val="Default"/>
              <w:rPr>
                <w:rFonts w:asciiTheme="minorHAnsi" w:hAnsiTheme="minorHAnsi"/>
                <w:sz w:val="20"/>
                <w:szCs w:val="20"/>
              </w:rPr>
            </w:pPr>
          </w:p>
          <w:p w14:paraId="5F88AF55" w14:textId="77777777" w:rsidR="0068065C" w:rsidRPr="006F6F17" w:rsidRDefault="0068065C" w:rsidP="00BC2B6C">
            <w:pPr>
              <w:pStyle w:val="Default"/>
              <w:rPr>
                <w:rFonts w:asciiTheme="minorHAnsi" w:hAnsiTheme="minorHAnsi"/>
                <w:sz w:val="20"/>
                <w:szCs w:val="20"/>
              </w:rPr>
            </w:pPr>
          </w:p>
          <w:p w14:paraId="00601D6B" w14:textId="77777777" w:rsidR="0068065C" w:rsidRPr="006F6F17" w:rsidRDefault="0068065C" w:rsidP="00BC2B6C">
            <w:pPr>
              <w:pStyle w:val="Default"/>
              <w:rPr>
                <w:rFonts w:asciiTheme="minorHAnsi" w:hAnsiTheme="minorHAnsi"/>
                <w:sz w:val="20"/>
                <w:szCs w:val="20"/>
              </w:rPr>
            </w:pPr>
          </w:p>
          <w:p w14:paraId="04EA31B5" w14:textId="77777777" w:rsidR="008F1C2F" w:rsidRPr="006F6F17" w:rsidRDefault="008F1C2F" w:rsidP="00BC2B6C">
            <w:pPr>
              <w:rPr>
                <w:sz w:val="20"/>
                <w:szCs w:val="20"/>
              </w:rPr>
            </w:pPr>
          </w:p>
        </w:tc>
        <w:tc>
          <w:tcPr>
            <w:tcW w:w="2366" w:type="dxa"/>
            <w:shd w:val="clear" w:color="auto" w:fill="auto"/>
          </w:tcPr>
          <w:p w14:paraId="5C72A436" w14:textId="2D59CBC8" w:rsidR="008F1C2F" w:rsidRPr="006F6F17" w:rsidRDefault="008F1C2F" w:rsidP="00BC2B6C">
            <w:pPr>
              <w:pStyle w:val="Default"/>
              <w:rPr>
                <w:rFonts w:asciiTheme="minorHAnsi" w:hAnsiTheme="minorHAnsi"/>
                <w:sz w:val="20"/>
                <w:szCs w:val="20"/>
              </w:rPr>
            </w:pPr>
            <w:r w:rsidRPr="006F6F17">
              <w:rPr>
                <w:rFonts w:asciiTheme="minorHAnsi" w:hAnsiTheme="minorHAnsi"/>
                <w:sz w:val="20"/>
                <w:szCs w:val="20"/>
              </w:rPr>
              <w:t>My Stories</w:t>
            </w:r>
          </w:p>
          <w:p w14:paraId="39646120" w14:textId="77777777" w:rsidR="006F6F17" w:rsidRPr="00CD2562" w:rsidRDefault="006F6F17" w:rsidP="006F6F17">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5AEEDFC4" w14:textId="77777777" w:rsidR="006F6F17" w:rsidRPr="00CD2562" w:rsidRDefault="006F6F17" w:rsidP="006F6F17">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190B4590" w14:textId="77777777" w:rsidR="006F6F17" w:rsidRPr="00CD2562" w:rsidRDefault="006F6F17" w:rsidP="006F6F17">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6078533E" w14:textId="77777777" w:rsidR="006F6F17" w:rsidRPr="00CD2562" w:rsidRDefault="006F6F17" w:rsidP="006F6F17">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031E58A1" w14:textId="511B4395" w:rsidR="006F6F17" w:rsidRPr="00CD2562" w:rsidRDefault="006F6F17" w:rsidP="006F6F17">
            <w:pPr>
              <w:numPr>
                <w:ilvl w:val="0"/>
                <w:numId w:val="2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r>
              <w:rPr>
                <w:rFonts w:eastAsia="Times New Roman" w:cs="Arial"/>
                <w:color w:val="323636"/>
                <w:sz w:val="20"/>
                <w:szCs w:val="20"/>
                <w:lang w:eastAsia="en-GB"/>
              </w:rPr>
              <w:br/>
            </w:r>
            <w:r>
              <w:rPr>
                <w:rFonts w:eastAsia="Times New Roman" w:cs="Arial"/>
                <w:color w:val="323636"/>
                <w:sz w:val="20"/>
                <w:szCs w:val="20"/>
                <w:lang w:eastAsia="en-GB"/>
              </w:rPr>
              <w:br/>
              <w:t>Nativity songs and carols</w:t>
            </w:r>
          </w:p>
          <w:p w14:paraId="2781A687" w14:textId="77777777" w:rsidR="008F1C2F" w:rsidRPr="006F6F17" w:rsidRDefault="008F1C2F" w:rsidP="00BC2B6C">
            <w:pPr>
              <w:rPr>
                <w:sz w:val="20"/>
                <w:szCs w:val="20"/>
              </w:rPr>
            </w:pPr>
          </w:p>
        </w:tc>
        <w:tc>
          <w:tcPr>
            <w:tcW w:w="2385" w:type="dxa"/>
            <w:shd w:val="clear" w:color="auto" w:fill="auto"/>
          </w:tcPr>
          <w:p w14:paraId="4706833D" w14:textId="5A930988" w:rsidR="008F1C2F" w:rsidRPr="006F6F17" w:rsidRDefault="0083581D" w:rsidP="0083581D">
            <w:pPr>
              <w:pStyle w:val="Default"/>
              <w:rPr>
                <w:rFonts w:asciiTheme="minorHAnsi" w:hAnsiTheme="minorHAnsi"/>
                <w:sz w:val="20"/>
                <w:szCs w:val="20"/>
              </w:rPr>
            </w:pPr>
            <w:r w:rsidRPr="006F6F17">
              <w:rPr>
                <w:rFonts w:asciiTheme="minorHAnsi" w:hAnsiTheme="minorHAnsi"/>
                <w:sz w:val="20"/>
                <w:szCs w:val="20"/>
              </w:rPr>
              <w:t xml:space="preserve"> </w:t>
            </w:r>
            <w:r w:rsidR="008F1C2F" w:rsidRPr="006F6F17">
              <w:rPr>
                <w:rFonts w:asciiTheme="minorHAnsi" w:hAnsiTheme="minorHAnsi"/>
                <w:sz w:val="20"/>
                <w:szCs w:val="20"/>
              </w:rPr>
              <w:t xml:space="preserve">Everyone! </w:t>
            </w:r>
          </w:p>
          <w:p w14:paraId="2DEEB684" w14:textId="77777777" w:rsidR="006F6F17" w:rsidRPr="00CD2562" w:rsidRDefault="006F6F17" w:rsidP="006F6F17">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39DCBBBF" w14:textId="77777777" w:rsidR="006F6F17" w:rsidRPr="00CD2562" w:rsidRDefault="006F6F17" w:rsidP="006F6F17">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641B6766" w14:textId="77777777" w:rsidR="006F6F17" w:rsidRPr="00CD2562" w:rsidRDefault="006F6F17" w:rsidP="006F6F17">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0A5AAC2B" w14:textId="77777777" w:rsidR="006F6F17" w:rsidRPr="00CD2562" w:rsidRDefault="006F6F17" w:rsidP="006F6F17">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538BA79D" w14:textId="77777777" w:rsidR="006F6F17" w:rsidRPr="00CD2562" w:rsidRDefault="006F6F17" w:rsidP="006F6F17">
            <w:pPr>
              <w:numPr>
                <w:ilvl w:val="0"/>
                <w:numId w:val="26"/>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Singing and learning to play instruments within a song</w:t>
            </w:r>
          </w:p>
          <w:p w14:paraId="33DE3E3E" w14:textId="1297077A" w:rsidR="006F6F17" w:rsidRPr="006F6F17" w:rsidRDefault="006F6F17" w:rsidP="0083581D">
            <w:pPr>
              <w:pStyle w:val="Default"/>
              <w:rPr>
                <w:rFonts w:asciiTheme="minorHAnsi" w:hAnsiTheme="minorHAnsi"/>
                <w:sz w:val="20"/>
                <w:szCs w:val="20"/>
              </w:rPr>
            </w:pPr>
          </w:p>
        </w:tc>
        <w:tc>
          <w:tcPr>
            <w:tcW w:w="2434" w:type="dxa"/>
          </w:tcPr>
          <w:p w14:paraId="66418B8B" w14:textId="55E19F7D" w:rsidR="008F1C2F" w:rsidRPr="006F6F17" w:rsidRDefault="008F1C2F" w:rsidP="0083581D">
            <w:pPr>
              <w:pStyle w:val="Default"/>
              <w:rPr>
                <w:rFonts w:asciiTheme="minorHAnsi" w:hAnsiTheme="minorHAnsi"/>
                <w:sz w:val="20"/>
                <w:szCs w:val="20"/>
              </w:rPr>
            </w:pPr>
            <w:r w:rsidRPr="006F6F17">
              <w:rPr>
                <w:rFonts w:asciiTheme="minorHAnsi" w:hAnsiTheme="minorHAnsi"/>
                <w:sz w:val="20"/>
                <w:szCs w:val="20"/>
              </w:rPr>
              <w:t xml:space="preserve">Our World </w:t>
            </w:r>
          </w:p>
          <w:p w14:paraId="7B932ED5"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Listening and responding to different styles of music</w:t>
            </w:r>
          </w:p>
          <w:p w14:paraId="58788B54"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Embedding foundations of the interrelated dimensions of music</w:t>
            </w:r>
          </w:p>
          <w:p w14:paraId="2385E95D"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or sing along with nursery rhymes and action songs</w:t>
            </w:r>
          </w:p>
          <w:p w14:paraId="63565213"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Improvising leading to playing classroom instruments</w:t>
            </w:r>
          </w:p>
          <w:p w14:paraId="01979313"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Singing and learning to play instruments within a song</w:t>
            </w:r>
          </w:p>
          <w:p w14:paraId="2EF1F028" w14:textId="77777777" w:rsidR="006F6F17" w:rsidRPr="00CD2562" w:rsidRDefault="006F6F17" w:rsidP="006F6F17">
            <w:pPr>
              <w:numPr>
                <w:ilvl w:val="0"/>
                <w:numId w:val="29"/>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7006A903" w14:textId="3A2CDDB0" w:rsidR="006F6F17" w:rsidRPr="006F6F17" w:rsidRDefault="006F6F17" w:rsidP="0083581D">
            <w:pPr>
              <w:pStyle w:val="Default"/>
              <w:rPr>
                <w:rFonts w:asciiTheme="minorHAnsi" w:hAnsiTheme="minorHAnsi"/>
                <w:sz w:val="20"/>
                <w:szCs w:val="20"/>
              </w:rPr>
            </w:pPr>
          </w:p>
        </w:tc>
        <w:tc>
          <w:tcPr>
            <w:tcW w:w="2180" w:type="dxa"/>
          </w:tcPr>
          <w:p w14:paraId="790C1068" w14:textId="4BB06CA1" w:rsidR="006F6F17" w:rsidRPr="006F6F17" w:rsidRDefault="008F1C2F" w:rsidP="006F6F17">
            <w:pPr>
              <w:pStyle w:val="Default"/>
              <w:rPr>
                <w:rFonts w:asciiTheme="minorHAnsi" w:hAnsiTheme="minorHAnsi"/>
                <w:sz w:val="20"/>
                <w:szCs w:val="20"/>
              </w:rPr>
            </w:pPr>
            <w:r w:rsidRPr="006F6F17">
              <w:rPr>
                <w:rFonts w:asciiTheme="minorHAnsi" w:hAnsiTheme="minorHAnsi"/>
                <w:sz w:val="20"/>
                <w:szCs w:val="20"/>
              </w:rPr>
              <w:t xml:space="preserve">Big Bear Funk </w:t>
            </w:r>
            <w:r w:rsidR="00CD2562" w:rsidRPr="006F6F17">
              <w:rPr>
                <w:rFonts w:asciiTheme="minorHAnsi" w:hAnsiTheme="minorHAnsi"/>
                <w:sz w:val="20"/>
                <w:szCs w:val="20"/>
              </w:rPr>
              <w:br/>
            </w:r>
          </w:p>
          <w:p w14:paraId="097CA11C" w14:textId="2E8680E8" w:rsidR="006F6F17" w:rsidRPr="006F6F17" w:rsidRDefault="00CD2562" w:rsidP="006F6F17">
            <w:pPr>
              <w:pStyle w:val="Default"/>
              <w:rPr>
                <w:rFonts w:asciiTheme="minorHAnsi" w:hAnsiTheme="minorHAnsi"/>
                <w:sz w:val="20"/>
                <w:szCs w:val="20"/>
              </w:rPr>
            </w:pPr>
            <w:r w:rsidRPr="006F6F17">
              <w:rPr>
                <w:rFonts w:asciiTheme="minorHAnsi" w:hAnsiTheme="minorHAnsi"/>
                <w:sz w:val="20"/>
                <w:szCs w:val="20"/>
              </w:rPr>
              <w:t>Listening and appraising Funk music</w:t>
            </w:r>
          </w:p>
          <w:p w14:paraId="26F3F995" w14:textId="47E3CEAD" w:rsidR="006F6F17" w:rsidRPr="00CD2562" w:rsidRDefault="006F6F17" w:rsidP="006F6F17">
            <w:pPr>
              <w:pStyle w:val="Default"/>
              <w:rPr>
                <w:rFonts w:asciiTheme="minorHAnsi" w:hAnsiTheme="minorHAnsi"/>
                <w:sz w:val="20"/>
                <w:szCs w:val="20"/>
              </w:rPr>
            </w:pPr>
            <w:r w:rsidRPr="00CD2562">
              <w:rPr>
                <w:rFonts w:asciiTheme="minorHAnsi" w:eastAsia="Times New Roman" w:hAnsiTheme="minorHAnsi" w:cs="Arial"/>
                <w:color w:val="323636"/>
                <w:sz w:val="20"/>
                <w:szCs w:val="20"/>
                <w:lang w:eastAsia="en-GB"/>
              </w:rPr>
              <w:t>Embedding foundations of the interrelated dimensions of music using voices and instruments</w:t>
            </w:r>
          </w:p>
          <w:p w14:paraId="78BA8644" w14:textId="77777777" w:rsidR="006F6F17" w:rsidRPr="00CD2562" w:rsidRDefault="006F6F17" w:rsidP="006F6F17">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Learning to sing Big Bear Funk and revisiting other nursery rhymes and action songs</w:t>
            </w:r>
          </w:p>
          <w:p w14:paraId="26BDE74D" w14:textId="77777777" w:rsidR="006F6F17" w:rsidRPr="00CD2562" w:rsidRDefault="006F6F17" w:rsidP="006F6F17">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Playing instruments within the song</w:t>
            </w:r>
          </w:p>
          <w:p w14:paraId="5E5F2D8B" w14:textId="77777777" w:rsidR="006F6F17" w:rsidRPr="00CD2562" w:rsidRDefault="006F6F17" w:rsidP="006F6F17">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Improvisation using voices and instruments</w:t>
            </w:r>
          </w:p>
          <w:p w14:paraId="04630CA9" w14:textId="77777777" w:rsidR="006F6F17" w:rsidRPr="00CD2562" w:rsidRDefault="006F6F17" w:rsidP="006F6F17">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Riff-based composition</w:t>
            </w:r>
          </w:p>
          <w:p w14:paraId="66E956BB" w14:textId="77777777" w:rsidR="006F6F17" w:rsidRPr="00CD2562" w:rsidRDefault="006F6F17" w:rsidP="006F6F17">
            <w:pPr>
              <w:numPr>
                <w:ilvl w:val="0"/>
                <w:numId w:val="30"/>
              </w:numPr>
              <w:shd w:val="clear" w:color="auto" w:fill="FFFFFF"/>
              <w:spacing w:before="100" w:beforeAutospacing="1" w:after="80"/>
              <w:ind w:left="0"/>
              <w:rPr>
                <w:rFonts w:eastAsia="Times New Roman" w:cs="Arial"/>
                <w:color w:val="323636"/>
                <w:sz w:val="20"/>
                <w:szCs w:val="20"/>
                <w:lang w:eastAsia="en-GB"/>
              </w:rPr>
            </w:pPr>
            <w:r w:rsidRPr="00CD2562">
              <w:rPr>
                <w:rFonts w:eastAsia="Times New Roman" w:cs="Arial"/>
                <w:color w:val="323636"/>
                <w:sz w:val="20"/>
                <w:szCs w:val="20"/>
                <w:lang w:eastAsia="en-GB"/>
              </w:rPr>
              <w:t>Share and perform the learning that has taken place</w:t>
            </w:r>
          </w:p>
          <w:p w14:paraId="4A8EC5C9" w14:textId="54C9403F" w:rsidR="006F6F17" w:rsidRPr="006F6F17" w:rsidRDefault="006F6F17" w:rsidP="0083581D">
            <w:pPr>
              <w:pStyle w:val="Default"/>
              <w:rPr>
                <w:rFonts w:asciiTheme="minorHAnsi" w:hAnsiTheme="minorHAnsi"/>
                <w:sz w:val="20"/>
                <w:szCs w:val="20"/>
              </w:rPr>
            </w:pPr>
          </w:p>
        </w:tc>
        <w:tc>
          <w:tcPr>
            <w:tcW w:w="2865" w:type="dxa"/>
          </w:tcPr>
          <w:p w14:paraId="162A496B" w14:textId="4A443DBF" w:rsidR="008F1C2F" w:rsidRPr="006F6F17" w:rsidRDefault="008F1C2F" w:rsidP="0083581D">
            <w:pPr>
              <w:pStyle w:val="Default"/>
              <w:rPr>
                <w:rFonts w:asciiTheme="minorHAnsi" w:hAnsiTheme="minorHAnsi"/>
                <w:sz w:val="20"/>
                <w:szCs w:val="20"/>
              </w:rPr>
            </w:pPr>
            <w:r w:rsidRPr="006F6F17">
              <w:rPr>
                <w:rFonts w:asciiTheme="minorHAnsi" w:hAnsiTheme="minorHAnsi"/>
                <w:sz w:val="20"/>
                <w:szCs w:val="20"/>
              </w:rPr>
              <w:t xml:space="preserve">Reflect, Rewind and Replay </w:t>
            </w:r>
          </w:p>
          <w:p w14:paraId="1260644D" w14:textId="77777777" w:rsidR="006F6F17" w:rsidRPr="006F6F17" w:rsidRDefault="006F6F17" w:rsidP="006F6F17">
            <w:pPr>
              <w:shd w:val="clear" w:color="auto" w:fill="FFFFFF"/>
              <w:rPr>
                <w:rFonts w:eastAsia="Times New Roman" w:cs="Arial"/>
                <w:color w:val="323636"/>
                <w:sz w:val="20"/>
                <w:szCs w:val="20"/>
                <w:lang w:eastAsia="en-GB"/>
              </w:rPr>
            </w:pPr>
          </w:p>
          <w:p w14:paraId="6F4F3B5A" w14:textId="5EDE5499" w:rsidR="006F6F17" w:rsidRPr="00CD2562" w:rsidRDefault="006F6F17" w:rsidP="006F6F17">
            <w:pPr>
              <w:shd w:val="clear" w:color="auto" w:fill="FFFFFF"/>
              <w:rPr>
                <w:rFonts w:eastAsia="Times New Roman" w:cs="Arial"/>
                <w:color w:val="323636"/>
                <w:sz w:val="20"/>
                <w:szCs w:val="20"/>
                <w:lang w:eastAsia="en-GB"/>
              </w:rPr>
            </w:pPr>
            <w:r w:rsidRPr="00CD2562">
              <w:rPr>
                <w:rFonts w:eastAsia="Times New Roman" w:cs="Arial"/>
                <w:color w:val="323636"/>
                <w:sz w:val="20"/>
                <w:szCs w:val="20"/>
                <w:lang w:eastAsia="en-GB"/>
              </w:rPr>
              <w:t>This Unit of Work consolidates the learning that has occurred during the year. All the learning is focused around revisiting chosen nursery rhymes and/or songs, a context for the History of Music and the very beginnings of the Language of Music.</w:t>
            </w:r>
          </w:p>
          <w:p w14:paraId="624686DC" w14:textId="36702CD0" w:rsidR="006F6F17" w:rsidRPr="006F6F17" w:rsidRDefault="006F6F17" w:rsidP="0083581D">
            <w:pPr>
              <w:pStyle w:val="Default"/>
              <w:rPr>
                <w:rFonts w:asciiTheme="minorHAnsi" w:hAnsiTheme="minorHAnsi"/>
                <w:sz w:val="20"/>
                <w:szCs w:val="20"/>
              </w:rPr>
            </w:pPr>
            <w:r>
              <w:rPr>
                <w:rFonts w:asciiTheme="minorHAnsi" w:hAnsiTheme="minorHAnsi"/>
                <w:b/>
                <w:sz w:val="20"/>
                <w:szCs w:val="20"/>
              </w:rPr>
              <w:br/>
            </w:r>
            <w:r>
              <w:rPr>
                <w:rFonts w:asciiTheme="minorHAnsi" w:hAnsiTheme="minorHAnsi"/>
                <w:b/>
                <w:sz w:val="20"/>
                <w:szCs w:val="20"/>
              </w:rPr>
              <w:br/>
            </w:r>
            <w:r>
              <w:rPr>
                <w:rFonts w:asciiTheme="minorHAnsi" w:hAnsiTheme="minorHAnsi"/>
                <w:b/>
                <w:sz w:val="20"/>
                <w:szCs w:val="20"/>
              </w:rPr>
              <w:br/>
            </w:r>
            <w:r w:rsidRPr="0068065C">
              <w:rPr>
                <w:rFonts w:asciiTheme="minorHAnsi" w:hAnsiTheme="minorHAnsi"/>
                <w:b/>
                <w:sz w:val="20"/>
                <w:szCs w:val="20"/>
              </w:rPr>
              <w:t>Summer Concert rehearsals</w:t>
            </w:r>
          </w:p>
        </w:tc>
      </w:tr>
      <w:tr w:rsidR="00434C05" w14:paraId="461EF27D" w14:textId="77777777" w:rsidTr="003113FA">
        <w:tc>
          <w:tcPr>
            <w:tcW w:w="1038" w:type="dxa"/>
          </w:tcPr>
          <w:p w14:paraId="7F21AAFA" w14:textId="77777777" w:rsidR="008F1C2F" w:rsidRPr="0068065C" w:rsidRDefault="008F1C2F" w:rsidP="00BC2B6C">
            <w:pPr>
              <w:rPr>
                <w:sz w:val="20"/>
                <w:szCs w:val="20"/>
              </w:rPr>
            </w:pPr>
            <w:r w:rsidRPr="0068065C">
              <w:rPr>
                <w:sz w:val="20"/>
                <w:szCs w:val="20"/>
              </w:rPr>
              <w:t>Year 1</w:t>
            </w:r>
          </w:p>
        </w:tc>
        <w:tc>
          <w:tcPr>
            <w:tcW w:w="2120" w:type="dxa"/>
            <w:shd w:val="clear" w:color="auto" w:fill="auto"/>
          </w:tcPr>
          <w:p w14:paraId="3172B100" w14:textId="425AB836" w:rsidR="0068065C" w:rsidRPr="0068065C" w:rsidRDefault="0068065C" w:rsidP="0068065C">
            <w:pPr>
              <w:pStyle w:val="Default"/>
              <w:rPr>
                <w:rFonts w:asciiTheme="minorHAnsi" w:hAnsiTheme="minorHAnsi"/>
                <w:sz w:val="20"/>
                <w:szCs w:val="20"/>
              </w:rPr>
            </w:pPr>
            <w:r w:rsidRPr="0068065C">
              <w:rPr>
                <w:rFonts w:asciiTheme="minorHAnsi" w:hAnsiTheme="minorHAnsi"/>
                <w:sz w:val="20"/>
                <w:szCs w:val="20"/>
              </w:rPr>
              <w:t xml:space="preserve">Hey You! </w:t>
            </w:r>
            <w:r w:rsidR="006F6F17">
              <w:rPr>
                <w:rFonts w:asciiTheme="minorHAnsi" w:hAnsiTheme="minorHAnsi"/>
                <w:sz w:val="20"/>
                <w:szCs w:val="20"/>
              </w:rPr>
              <w:br/>
            </w:r>
            <w:r w:rsidRPr="0068065C">
              <w:rPr>
                <w:rFonts w:asciiTheme="minorHAnsi" w:hAnsiTheme="minorHAnsi"/>
                <w:sz w:val="20"/>
                <w:szCs w:val="20"/>
              </w:rPr>
              <w:t xml:space="preserve">Old School Hip Hop </w:t>
            </w:r>
            <w:r w:rsidR="006F6F17">
              <w:rPr>
                <w:rFonts w:asciiTheme="minorHAnsi" w:hAnsiTheme="minorHAnsi"/>
                <w:sz w:val="20"/>
                <w:szCs w:val="20"/>
              </w:rPr>
              <w:br/>
            </w:r>
            <w:r w:rsidR="006F6F17">
              <w:rPr>
                <w:rFonts w:asciiTheme="minorHAnsi" w:hAnsiTheme="minorHAnsi"/>
                <w:sz w:val="20"/>
                <w:szCs w:val="20"/>
              </w:rPr>
              <w:br/>
            </w:r>
            <w:r w:rsidRPr="0068065C">
              <w:rPr>
                <w:rFonts w:asciiTheme="minorHAnsi" w:hAnsiTheme="minorHAnsi"/>
                <w:sz w:val="20"/>
                <w:szCs w:val="20"/>
              </w:rPr>
              <w:t xml:space="preserve">Option to make up (compose) your own rap or words to the existing rap, that could link to any topic in </w:t>
            </w:r>
            <w:r w:rsidRPr="0068065C">
              <w:rPr>
                <w:rFonts w:asciiTheme="minorHAnsi" w:hAnsiTheme="minorHAnsi"/>
                <w:sz w:val="20"/>
                <w:szCs w:val="20"/>
              </w:rPr>
              <w:lastRenderedPageBreak/>
              <w:t xml:space="preserve">school, </w:t>
            </w:r>
            <w:proofErr w:type="spellStart"/>
            <w:r w:rsidRPr="0068065C">
              <w:rPr>
                <w:rFonts w:asciiTheme="minorHAnsi" w:hAnsiTheme="minorHAnsi"/>
                <w:sz w:val="20"/>
                <w:szCs w:val="20"/>
              </w:rPr>
              <w:t>graffitti</w:t>
            </w:r>
            <w:proofErr w:type="spellEnd"/>
            <w:r w:rsidRPr="0068065C">
              <w:rPr>
                <w:rFonts w:asciiTheme="minorHAnsi" w:hAnsiTheme="minorHAnsi"/>
                <w:sz w:val="20"/>
                <w:szCs w:val="20"/>
              </w:rPr>
              <w:t xml:space="preserve"> art, literacy, breakdancing or 80s Hip Hop culture in general. Historical context of musical styles. </w:t>
            </w:r>
          </w:p>
          <w:p w14:paraId="49A944C9" w14:textId="44ACBA45" w:rsidR="008F1C2F" w:rsidRPr="0068065C" w:rsidRDefault="008F1C2F" w:rsidP="00BC2B6C">
            <w:pPr>
              <w:rPr>
                <w:sz w:val="20"/>
                <w:szCs w:val="20"/>
              </w:rPr>
            </w:pPr>
          </w:p>
        </w:tc>
        <w:tc>
          <w:tcPr>
            <w:tcW w:w="2366" w:type="dxa"/>
            <w:shd w:val="clear" w:color="auto" w:fill="auto"/>
          </w:tcPr>
          <w:p w14:paraId="7E828D5D" w14:textId="4FEC969C" w:rsidR="006F6F17" w:rsidRDefault="0068065C" w:rsidP="0068065C">
            <w:pPr>
              <w:pStyle w:val="Default"/>
              <w:rPr>
                <w:rFonts w:asciiTheme="minorHAnsi" w:hAnsiTheme="minorHAnsi"/>
                <w:sz w:val="20"/>
                <w:szCs w:val="20"/>
              </w:rPr>
            </w:pPr>
            <w:r w:rsidRPr="0068065C">
              <w:rPr>
                <w:rFonts w:asciiTheme="minorHAnsi" w:hAnsiTheme="minorHAnsi"/>
                <w:sz w:val="20"/>
                <w:szCs w:val="20"/>
              </w:rPr>
              <w:lastRenderedPageBreak/>
              <w:t>Rhythm In The Way We Walk and Banana Rap Reggae</w:t>
            </w:r>
            <w:r w:rsidR="006F6F17">
              <w:rPr>
                <w:rFonts w:asciiTheme="minorHAnsi" w:hAnsiTheme="minorHAnsi"/>
                <w:sz w:val="20"/>
                <w:szCs w:val="20"/>
              </w:rPr>
              <w:br/>
            </w:r>
            <w:r w:rsidR="006F6F17">
              <w:rPr>
                <w:rFonts w:asciiTheme="minorHAnsi" w:hAnsiTheme="minorHAnsi"/>
                <w:sz w:val="20"/>
                <w:szCs w:val="20"/>
              </w:rPr>
              <w:br/>
            </w:r>
            <w:r w:rsidRPr="0068065C">
              <w:rPr>
                <w:rFonts w:asciiTheme="minorHAnsi" w:hAnsiTheme="minorHAnsi"/>
                <w:sz w:val="20"/>
                <w:szCs w:val="20"/>
              </w:rPr>
              <w:t>Hip Hop Action songs that link to the foundations of music.</w:t>
            </w:r>
          </w:p>
          <w:p w14:paraId="59B0EA74" w14:textId="77777777" w:rsidR="006F6F17" w:rsidRDefault="006F6F17" w:rsidP="0068065C">
            <w:pPr>
              <w:pStyle w:val="Default"/>
              <w:rPr>
                <w:rFonts w:asciiTheme="minorHAnsi" w:hAnsiTheme="minorHAnsi"/>
                <w:sz w:val="20"/>
                <w:szCs w:val="20"/>
              </w:rPr>
            </w:pPr>
          </w:p>
          <w:p w14:paraId="5D998F88" w14:textId="1B402915" w:rsidR="0068065C" w:rsidRDefault="006F6F17" w:rsidP="0068065C">
            <w:pPr>
              <w:pStyle w:val="Default"/>
              <w:rPr>
                <w:rFonts w:asciiTheme="minorHAnsi" w:hAnsiTheme="minorHAnsi"/>
                <w:sz w:val="20"/>
                <w:szCs w:val="20"/>
              </w:rPr>
            </w:pPr>
            <w:r>
              <w:rPr>
                <w:rFonts w:asciiTheme="minorHAnsi" w:hAnsiTheme="minorHAnsi"/>
                <w:sz w:val="20"/>
                <w:szCs w:val="20"/>
              </w:rPr>
              <w:lastRenderedPageBreak/>
              <w:t>Christmas show- songs and carols</w:t>
            </w:r>
            <w:r w:rsidR="0068065C" w:rsidRPr="0068065C">
              <w:rPr>
                <w:rFonts w:asciiTheme="minorHAnsi" w:hAnsiTheme="minorHAnsi"/>
                <w:sz w:val="20"/>
                <w:szCs w:val="20"/>
              </w:rPr>
              <w:t xml:space="preserve"> </w:t>
            </w:r>
          </w:p>
          <w:p w14:paraId="7DC0B88B" w14:textId="7AE92767" w:rsidR="008F1C2F" w:rsidRPr="0068065C" w:rsidRDefault="008F1C2F" w:rsidP="00BC2B6C">
            <w:pPr>
              <w:rPr>
                <w:sz w:val="20"/>
                <w:szCs w:val="20"/>
              </w:rPr>
            </w:pPr>
          </w:p>
        </w:tc>
        <w:tc>
          <w:tcPr>
            <w:tcW w:w="2385" w:type="dxa"/>
            <w:shd w:val="clear" w:color="auto" w:fill="auto"/>
          </w:tcPr>
          <w:p w14:paraId="162E8497" w14:textId="746E8B8D" w:rsidR="0068065C" w:rsidRDefault="0068065C" w:rsidP="0068065C">
            <w:pPr>
              <w:pStyle w:val="Default"/>
              <w:rPr>
                <w:rFonts w:asciiTheme="minorHAnsi" w:hAnsiTheme="minorHAnsi"/>
                <w:sz w:val="20"/>
                <w:szCs w:val="20"/>
              </w:rPr>
            </w:pPr>
            <w:r w:rsidRPr="0068065C">
              <w:rPr>
                <w:rFonts w:asciiTheme="minorHAnsi" w:hAnsiTheme="minorHAnsi"/>
                <w:sz w:val="20"/>
                <w:szCs w:val="20"/>
              </w:rPr>
              <w:lastRenderedPageBreak/>
              <w:t xml:space="preserve">In The Groove </w:t>
            </w:r>
            <w:r w:rsidR="006F6F17">
              <w:rPr>
                <w:rFonts w:asciiTheme="minorHAnsi" w:hAnsiTheme="minorHAnsi"/>
                <w:sz w:val="20"/>
                <w:szCs w:val="20"/>
              </w:rPr>
              <w:br/>
            </w:r>
            <w:r w:rsidR="006F6F17">
              <w:rPr>
                <w:rFonts w:asciiTheme="minorHAnsi" w:hAnsiTheme="minorHAnsi"/>
                <w:sz w:val="20"/>
                <w:szCs w:val="20"/>
              </w:rPr>
              <w:br/>
            </w:r>
            <w:r w:rsidRPr="0068065C">
              <w:rPr>
                <w:rFonts w:asciiTheme="minorHAnsi" w:hAnsiTheme="minorHAnsi"/>
                <w:sz w:val="20"/>
                <w:szCs w:val="20"/>
              </w:rPr>
              <w:t xml:space="preserve">Blues, Latin, Folk, Funk, Baroque, Bhangra Six different styles of music used here - Blues, Latin, Folk, Funk, </w:t>
            </w:r>
            <w:proofErr w:type="gramStart"/>
            <w:r w:rsidRPr="0068065C">
              <w:rPr>
                <w:rFonts w:asciiTheme="minorHAnsi" w:hAnsiTheme="minorHAnsi"/>
                <w:sz w:val="20"/>
                <w:szCs w:val="20"/>
              </w:rPr>
              <w:t>Baroque</w:t>
            </w:r>
            <w:proofErr w:type="gramEnd"/>
            <w:r w:rsidRPr="0068065C">
              <w:rPr>
                <w:rFonts w:asciiTheme="minorHAnsi" w:hAnsiTheme="minorHAnsi"/>
                <w:sz w:val="20"/>
                <w:szCs w:val="20"/>
              </w:rPr>
              <w:t xml:space="preserve">, Bhangra that link to </w:t>
            </w:r>
            <w:r w:rsidRPr="0068065C">
              <w:rPr>
                <w:rFonts w:asciiTheme="minorHAnsi" w:hAnsiTheme="minorHAnsi"/>
                <w:sz w:val="20"/>
                <w:szCs w:val="20"/>
              </w:rPr>
              <w:lastRenderedPageBreak/>
              <w:t xml:space="preserve">history, geography, countries and cultures. Ourselves. Historical context of musical styles. </w:t>
            </w:r>
          </w:p>
          <w:p w14:paraId="6574B16B" w14:textId="7184FEC3" w:rsidR="008F1C2F" w:rsidRPr="0068065C" w:rsidRDefault="008F1C2F" w:rsidP="00BC2B6C">
            <w:pPr>
              <w:rPr>
                <w:sz w:val="20"/>
                <w:szCs w:val="20"/>
              </w:rPr>
            </w:pPr>
          </w:p>
        </w:tc>
        <w:tc>
          <w:tcPr>
            <w:tcW w:w="2434" w:type="dxa"/>
            <w:shd w:val="clear" w:color="auto" w:fill="auto"/>
          </w:tcPr>
          <w:p w14:paraId="62265A99" w14:textId="77777777" w:rsidR="003113FA" w:rsidRDefault="0068065C" w:rsidP="0068065C">
            <w:pPr>
              <w:pStyle w:val="Default"/>
              <w:rPr>
                <w:rFonts w:asciiTheme="minorHAnsi" w:hAnsiTheme="minorHAnsi"/>
                <w:sz w:val="20"/>
                <w:szCs w:val="20"/>
              </w:rPr>
            </w:pPr>
            <w:r w:rsidRPr="0068065C">
              <w:rPr>
                <w:rFonts w:asciiTheme="minorHAnsi" w:hAnsiTheme="minorHAnsi"/>
                <w:sz w:val="20"/>
                <w:szCs w:val="20"/>
              </w:rPr>
              <w:lastRenderedPageBreak/>
              <w:t xml:space="preserve">Round And Round </w:t>
            </w:r>
          </w:p>
          <w:p w14:paraId="34BCE7B6" w14:textId="56930B53" w:rsidR="0068065C" w:rsidRDefault="0068065C" w:rsidP="0068065C">
            <w:pPr>
              <w:pStyle w:val="Default"/>
              <w:rPr>
                <w:rFonts w:asciiTheme="minorHAnsi" w:hAnsiTheme="minorHAnsi"/>
                <w:sz w:val="20"/>
                <w:szCs w:val="20"/>
              </w:rPr>
            </w:pPr>
            <w:r w:rsidRPr="0068065C">
              <w:rPr>
                <w:rFonts w:asciiTheme="minorHAnsi" w:hAnsiTheme="minorHAnsi"/>
                <w:sz w:val="20"/>
                <w:szCs w:val="20"/>
              </w:rPr>
              <w:t xml:space="preserve">Latin </w:t>
            </w:r>
            <w:proofErr w:type="spellStart"/>
            <w:r w:rsidRPr="0068065C">
              <w:rPr>
                <w:rFonts w:asciiTheme="minorHAnsi" w:hAnsiTheme="minorHAnsi"/>
                <w:sz w:val="20"/>
                <w:szCs w:val="20"/>
              </w:rPr>
              <w:t>Bossa</w:t>
            </w:r>
            <w:proofErr w:type="spellEnd"/>
            <w:r w:rsidRPr="0068065C">
              <w:rPr>
                <w:rFonts w:asciiTheme="minorHAnsi" w:hAnsiTheme="minorHAnsi"/>
                <w:sz w:val="20"/>
                <w:szCs w:val="20"/>
              </w:rPr>
              <w:t xml:space="preserve"> Nova, Film music, Big Band Jazz, Mashup, Latin fusion </w:t>
            </w:r>
            <w:r w:rsidR="006F6F17">
              <w:rPr>
                <w:rFonts w:asciiTheme="minorHAnsi" w:hAnsiTheme="minorHAnsi"/>
                <w:sz w:val="20"/>
                <w:szCs w:val="20"/>
              </w:rPr>
              <w:br/>
            </w:r>
            <w:r w:rsidR="006F6F17">
              <w:rPr>
                <w:rFonts w:asciiTheme="minorHAnsi" w:hAnsiTheme="minorHAnsi"/>
                <w:sz w:val="20"/>
                <w:szCs w:val="20"/>
              </w:rPr>
              <w:br/>
            </w:r>
            <w:r w:rsidRPr="0068065C">
              <w:rPr>
                <w:rFonts w:asciiTheme="minorHAnsi" w:hAnsiTheme="minorHAnsi"/>
                <w:sz w:val="20"/>
                <w:szCs w:val="20"/>
              </w:rPr>
              <w:t xml:space="preserve">Latin American style of music - Countries from around the world. Film </w:t>
            </w:r>
            <w:r w:rsidRPr="0068065C">
              <w:rPr>
                <w:rFonts w:asciiTheme="minorHAnsi" w:hAnsiTheme="minorHAnsi"/>
                <w:sz w:val="20"/>
                <w:szCs w:val="20"/>
              </w:rPr>
              <w:lastRenderedPageBreak/>
              <w:t>music. Historical context of musical styles</w:t>
            </w:r>
          </w:p>
          <w:p w14:paraId="48C738B4" w14:textId="74B3E74A" w:rsidR="008F1C2F" w:rsidRPr="0068065C" w:rsidRDefault="008F1C2F" w:rsidP="00BC2B6C">
            <w:pPr>
              <w:rPr>
                <w:sz w:val="20"/>
                <w:szCs w:val="20"/>
              </w:rPr>
            </w:pPr>
          </w:p>
        </w:tc>
        <w:tc>
          <w:tcPr>
            <w:tcW w:w="2180" w:type="dxa"/>
            <w:shd w:val="clear" w:color="auto" w:fill="auto"/>
          </w:tcPr>
          <w:p w14:paraId="2CF9988C" w14:textId="5AF34A7B" w:rsidR="0068065C" w:rsidRDefault="0068065C" w:rsidP="0068065C">
            <w:pPr>
              <w:pStyle w:val="Default"/>
              <w:rPr>
                <w:rFonts w:asciiTheme="minorHAnsi" w:hAnsiTheme="minorHAnsi"/>
                <w:sz w:val="20"/>
                <w:szCs w:val="20"/>
              </w:rPr>
            </w:pPr>
            <w:r w:rsidRPr="0068065C">
              <w:rPr>
                <w:rFonts w:asciiTheme="minorHAnsi" w:hAnsiTheme="minorHAnsi"/>
                <w:sz w:val="20"/>
                <w:szCs w:val="20"/>
              </w:rPr>
              <w:lastRenderedPageBreak/>
              <w:t xml:space="preserve">Your Imagination </w:t>
            </w:r>
            <w:proofErr w:type="spellStart"/>
            <w:r w:rsidRPr="0068065C">
              <w:rPr>
                <w:rFonts w:asciiTheme="minorHAnsi" w:hAnsiTheme="minorHAnsi"/>
                <w:sz w:val="20"/>
                <w:szCs w:val="20"/>
              </w:rPr>
              <w:t>Film</w:t>
            </w:r>
            <w:proofErr w:type="gramStart"/>
            <w:r w:rsidRPr="0068065C">
              <w:rPr>
                <w:rFonts w:asciiTheme="minorHAnsi" w:hAnsiTheme="minorHAnsi"/>
                <w:sz w:val="20"/>
                <w:szCs w:val="20"/>
              </w:rPr>
              <w:t>,Pop</w:t>
            </w:r>
            <w:proofErr w:type="spellEnd"/>
            <w:proofErr w:type="gramEnd"/>
            <w:r w:rsidRPr="0068065C">
              <w:rPr>
                <w:rFonts w:asciiTheme="minorHAnsi" w:hAnsiTheme="minorHAnsi"/>
                <w:sz w:val="20"/>
                <w:szCs w:val="20"/>
              </w:rPr>
              <w:t>, Musicals</w:t>
            </w:r>
            <w:r w:rsidR="006F6F17">
              <w:rPr>
                <w:rFonts w:asciiTheme="minorHAnsi" w:hAnsiTheme="minorHAnsi"/>
                <w:sz w:val="20"/>
                <w:szCs w:val="20"/>
              </w:rPr>
              <w:br/>
            </w:r>
            <w:r w:rsidR="006F6F17">
              <w:rPr>
                <w:rFonts w:asciiTheme="minorHAnsi" w:hAnsiTheme="minorHAnsi"/>
                <w:sz w:val="20"/>
                <w:szCs w:val="20"/>
              </w:rPr>
              <w:br/>
            </w:r>
            <w:r w:rsidRPr="0068065C">
              <w:rPr>
                <w:rFonts w:asciiTheme="minorHAnsi" w:hAnsiTheme="minorHAnsi"/>
                <w:sz w:val="20"/>
                <w:szCs w:val="20"/>
              </w:rPr>
              <w:t xml:space="preserve">Using your imagination and creating your own lyrics. </w:t>
            </w:r>
          </w:p>
          <w:p w14:paraId="1DD71B46" w14:textId="2460B482" w:rsidR="0083581D" w:rsidRPr="0068065C" w:rsidRDefault="0083581D" w:rsidP="00BC2B6C">
            <w:pPr>
              <w:rPr>
                <w:sz w:val="20"/>
                <w:szCs w:val="20"/>
              </w:rPr>
            </w:pPr>
          </w:p>
        </w:tc>
        <w:tc>
          <w:tcPr>
            <w:tcW w:w="2865" w:type="dxa"/>
            <w:shd w:val="clear" w:color="auto" w:fill="auto"/>
          </w:tcPr>
          <w:p w14:paraId="0D462903" w14:textId="1302513D" w:rsidR="0068065C" w:rsidRPr="0068065C" w:rsidRDefault="0068065C" w:rsidP="0068065C">
            <w:pPr>
              <w:pStyle w:val="Default"/>
              <w:rPr>
                <w:rFonts w:asciiTheme="minorHAnsi" w:hAnsiTheme="minorHAnsi"/>
                <w:sz w:val="20"/>
                <w:szCs w:val="20"/>
              </w:rPr>
            </w:pPr>
            <w:r w:rsidRPr="0068065C">
              <w:rPr>
                <w:rFonts w:asciiTheme="minorHAnsi" w:hAnsiTheme="minorHAnsi"/>
                <w:sz w:val="20"/>
                <w:szCs w:val="20"/>
              </w:rPr>
              <w:t xml:space="preserve">Reflect, Rewind and Replay Western Classical Music and your choice from Year 1 Think about the history of music in context, listen to some Western Classical music and place the music from the units you have worked through, in their correct </w:t>
            </w:r>
            <w:r w:rsidRPr="0068065C">
              <w:rPr>
                <w:rFonts w:asciiTheme="minorHAnsi" w:hAnsiTheme="minorHAnsi"/>
                <w:sz w:val="20"/>
                <w:szCs w:val="20"/>
              </w:rPr>
              <w:lastRenderedPageBreak/>
              <w:t>time and space. Consolidate the foundations of the langu</w:t>
            </w:r>
            <w:r>
              <w:rPr>
                <w:rFonts w:asciiTheme="minorHAnsi" w:hAnsiTheme="minorHAnsi"/>
                <w:sz w:val="20"/>
                <w:szCs w:val="20"/>
              </w:rPr>
              <w:t>a</w:t>
            </w:r>
            <w:r w:rsidRPr="0068065C">
              <w:rPr>
                <w:rFonts w:asciiTheme="minorHAnsi" w:hAnsiTheme="minorHAnsi"/>
                <w:sz w:val="20"/>
                <w:szCs w:val="20"/>
              </w:rPr>
              <w:t>ge of music. All Year 1 Units</w:t>
            </w:r>
          </w:p>
          <w:p w14:paraId="603E03A6" w14:textId="78D7E3AC" w:rsidR="0083581D" w:rsidRPr="0068065C" w:rsidRDefault="00DE2FBC" w:rsidP="00BC2B6C">
            <w:pPr>
              <w:rPr>
                <w:sz w:val="20"/>
                <w:szCs w:val="20"/>
              </w:rPr>
            </w:pPr>
            <w:r w:rsidRPr="0068065C">
              <w:rPr>
                <w:sz w:val="20"/>
                <w:szCs w:val="20"/>
              </w:rPr>
              <w:br/>
            </w:r>
            <w:r w:rsidRPr="0068065C">
              <w:rPr>
                <w:b/>
                <w:sz w:val="20"/>
                <w:szCs w:val="20"/>
              </w:rPr>
              <w:t>Summer Concert rehearsals</w:t>
            </w:r>
          </w:p>
        </w:tc>
      </w:tr>
      <w:tr w:rsidR="00434C05" w14:paraId="0082629F" w14:textId="77777777" w:rsidTr="003113FA">
        <w:tc>
          <w:tcPr>
            <w:tcW w:w="1038" w:type="dxa"/>
          </w:tcPr>
          <w:p w14:paraId="2C497091" w14:textId="77777777" w:rsidR="008F1C2F" w:rsidRPr="00CD2562" w:rsidRDefault="008F1C2F" w:rsidP="00BC2B6C">
            <w:pPr>
              <w:rPr>
                <w:sz w:val="20"/>
                <w:szCs w:val="20"/>
              </w:rPr>
            </w:pPr>
            <w:r w:rsidRPr="00CD2562">
              <w:rPr>
                <w:sz w:val="20"/>
                <w:szCs w:val="20"/>
              </w:rPr>
              <w:lastRenderedPageBreak/>
              <w:t>Year 2</w:t>
            </w:r>
          </w:p>
        </w:tc>
        <w:tc>
          <w:tcPr>
            <w:tcW w:w="2120" w:type="dxa"/>
            <w:shd w:val="clear" w:color="auto" w:fill="auto"/>
          </w:tcPr>
          <w:p w14:paraId="4E71EB25" w14:textId="350F308C" w:rsidR="00CD2562" w:rsidRDefault="00CD2562" w:rsidP="0083581D">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I </w:t>
            </w:r>
            <w:proofErr w:type="spellStart"/>
            <w:r w:rsidRPr="00CD2562">
              <w:rPr>
                <w:rFonts w:asciiTheme="minorHAnsi" w:hAnsiTheme="minorHAnsi"/>
                <w:sz w:val="20"/>
                <w:szCs w:val="20"/>
              </w:rPr>
              <w:t>Wanna</w:t>
            </w:r>
            <w:proofErr w:type="spellEnd"/>
            <w:r w:rsidRPr="00CD2562">
              <w:rPr>
                <w:rFonts w:asciiTheme="minorHAnsi" w:hAnsiTheme="minorHAnsi"/>
                <w:sz w:val="20"/>
                <w:szCs w:val="20"/>
              </w:rPr>
              <w:t xml:space="preserve"> Play In A Band Rock Teamwork, working together. The Beatles. Historical context of musical styles</w:t>
            </w:r>
          </w:p>
          <w:p w14:paraId="18702546" w14:textId="0B47577C" w:rsidR="00CD2562" w:rsidRPr="00CD2562" w:rsidRDefault="00CD2562" w:rsidP="0083581D">
            <w:pPr>
              <w:pStyle w:val="NormalWeb"/>
              <w:shd w:val="clear" w:color="auto" w:fill="FFFFFF"/>
              <w:rPr>
                <w:rFonts w:asciiTheme="minorHAnsi" w:hAnsiTheme="minorHAnsi" w:cs="Arial"/>
                <w:sz w:val="20"/>
                <w:szCs w:val="20"/>
                <w:lang w:val="en"/>
              </w:rPr>
            </w:pPr>
          </w:p>
        </w:tc>
        <w:tc>
          <w:tcPr>
            <w:tcW w:w="2366" w:type="dxa"/>
            <w:shd w:val="clear" w:color="auto" w:fill="auto"/>
          </w:tcPr>
          <w:p w14:paraId="4F90BBBE" w14:textId="77777777" w:rsidR="003113FA" w:rsidRDefault="00CD2562" w:rsidP="00CD2562">
            <w:pPr>
              <w:pStyle w:val="NormalWeb"/>
              <w:shd w:val="clear" w:color="auto" w:fill="FFFFFF"/>
              <w:rPr>
                <w:rFonts w:asciiTheme="minorHAnsi" w:hAnsiTheme="minorHAnsi"/>
                <w:sz w:val="20"/>
                <w:szCs w:val="20"/>
              </w:rPr>
            </w:pPr>
            <w:proofErr w:type="spellStart"/>
            <w:r w:rsidRPr="00CD2562">
              <w:rPr>
                <w:rFonts w:asciiTheme="minorHAnsi" w:hAnsiTheme="minorHAnsi"/>
                <w:sz w:val="20"/>
                <w:szCs w:val="20"/>
              </w:rPr>
              <w:t>Ho</w:t>
            </w:r>
            <w:proofErr w:type="spellEnd"/>
            <w:r w:rsidRPr="00CD2562">
              <w:rPr>
                <w:rFonts w:asciiTheme="minorHAnsi" w:hAnsiTheme="minorHAnsi"/>
                <w:sz w:val="20"/>
                <w:szCs w:val="20"/>
              </w:rPr>
              <w:t xml:space="preserve"> </w:t>
            </w:r>
            <w:proofErr w:type="spellStart"/>
            <w:r w:rsidRPr="00CD2562">
              <w:rPr>
                <w:rFonts w:asciiTheme="minorHAnsi" w:hAnsiTheme="minorHAnsi"/>
                <w:sz w:val="20"/>
                <w:szCs w:val="20"/>
              </w:rPr>
              <w:t>Ho</w:t>
            </w:r>
            <w:proofErr w:type="spellEnd"/>
            <w:r w:rsidRPr="00CD2562">
              <w:rPr>
                <w:rFonts w:asciiTheme="minorHAnsi" w:hAnsiTheme="minorHAnsi"/>
                <w:sz w:val="20"/>
                <w:szCs w:val="20"/>
              </w:rPr>
              <w:t xml:space="preserve"> </w:t>
            </w:r>
            <w:proofErr w:type="spellStart"/>
            <w:r w:rsidRPr="00CD2562">
              <w:rPr>
                <w:rFonts w:asciiTheme="minorHAnsi" w:hAnsiTheme="minorHAnsi"/>
                <w:sz w:val="20"/>
                <w:szCs w:val="20"/>
              </w:rPr>
              <w:t>Ho</w:t>
            </w:r>
            <w:proofErr w:type="spellEnd"/>
            <w:r w:rsidRPr="00CD2562">
              <w:rPr>
                <w:rFonts w:asciiTheme="minorHAnsi" w:hAnsiTheme="minorHAnsi"/>
                <w:sz w:val="20"/>
                <w:szCs w:val="20"/>
              </w:rPr>
              <w:t xml:space="preserve"> </w:t>
            </w:r>
          </w:p>
          <w:p w14:paraId="702653E7" w14:textId="27ED2427" w:rsidR="00CD2562" w:rsidRDefault="00CD2562" w:rsidP="00CD2562">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Christmas, Big Band, Motown, Elvis, Freedom Songs Christmas. Historical context of musical styles. </w:t>
            </w:r>
          </w:p>
          <w:p w14:paraId="5263C2A0" w14:textId="77777777" w:rsidR="006F6F17" w:rsidRDefault="006F6F17" w:rsidP="006F6F17">
            <w:pPr>
              <w:pStyle w:val="Default"/>
              <w:rPr>
                <w:rFonts w:asciiTheme="minorHAnsi" w:hAnsiTheme="minorHAnsi"/>
                <w:sz w:val="20"/>
                <w:szCs w:val="20"/>
              </w:rPr>
            </w:pPr>
            <w:r>
              <w:rPr>
                <w:rFonts w:asciiTheme="minorHAnsi" w:hAnsiTheme="minorHAnsi"/>
                <w:sz w:val="20"/>
                <w:szCs w:val="20"/>
              </w:rPr>
              <w:t>Christmas show- songs and carols</w:t>
            </w:r>
            <w:r w:rsidRPr="0068065C">
              <w:rPr>
                <w:rFonts w:asciiTheme="minorHAnsi" w:hAnsiTheme="minorHAnsi"/>
                <w:sz w:val="20"/>
                <w:szCs w:val="20"/>
              </w:rPr>
              <w:t xml:space="preserve"> </w:t>
            </w:r>
          </w:p>
          <w:p w14:paraId="1D0231D1" w14:textId="783DE19C" w:rsidR="006F6F17" w:rsidRDefault="006F6F17" w:rsidP="00CD2562">
            <w:pPr>
              <w:pStyle w:val="NormalWeb"/>
              <w:shd w:val="clear" w:color="auto" w:fill="FFFFFF"/>
              <w:rPr>
                <w:rFonts w:asciiTheme="minorHAnsi" w:hAnsiTheme="minorHAnsi"/>
                <w:sz w:val="20"/>
                <w:szCs w:val="20"/>
              </w:rPr>
            </w:pPr>
          </w:p>
          <w:p w14:paraId="790510D5" w14:textId="77777777" w:rsidR="006F6F17" w:rsidRDefault="006F6F17" w:rsidP="00CD2562">
            <w:pPr>
              <w:pStyle w:val="NormalWeb"/>
              <w:shd w:val="clear" w:color="auto" w:fill="FFFFFF"/>
              <w:rPr>
                <w:rFonts w:asciiTheme="minorHAnsi" w:hAnsiTheme="minorHAnsi"/>
                <w:sz w:val="20"/>
                <w:szCs w:val="20"/>
              </w:rPr>
            </w:pPr>
          </w:p>
          <w:p w14:paraId="2152A38E" w14:textId="2A8AEE3B" w:rsidR="008F1C2F" w:rsidRPr="00CD2562" w:rsidRDefault="008F1C2F" w:rsidP="00BC2B6C">
            <w:pPr>
              <w:rPr>
                <w:sz w:val="20"/>
                <w:szCs w:val="20"/>
              </w:rPr>
            </w:pPr>
          </w:p>
        </w:tc>
        <w:tc>
          <w:tcPr>
            <w:tcW w:w="2385" w:type="dxa"/>
            <w:shd w:val="clear" w:color="auto" w:fill="auto"/>
          </w:tcPr>
          <w:p w14:paraId="7A59501B" w14:textId="5A87D46C" w:rsidR="008F1C2F" w:rsidRPr="00CD2562" w:rsidRDefault="00CD2562" w:rsidP="00BC2B6C">
            <w:pPr>
              <w:rPr>
                <w:sz w:val="20"/>
                <w:szCs w:val="20"/>
              </w:rPr>
            </w:pPr>
            <w:r w:rsidRPr="00CD2562">
              <w:rPr>
                <w:sz w:val="20"/>
                <w:szCs w:val="20"/>
              </w:rPr>
              <w:t xml:space="preserve">Hands, Feet, Heart South African styles South African music and Freedom Songs. Nelson Mandela as a famous and influential person in our lifetimes. Historical context of musical styles. </w:t>
            </w:r>
          </w:p>
        </w:tc>
        <w:tc>
          <w:tcPr>
            <w:tcW w:w="2434" w:type="dxa"/>
            <w:shd w:val="clear" w:color="auto" w:fill="auto"/>
          </w:tcPr>
          <w:p w14:paraId="0681BDDD" w14:textId="77777777" w:rsidR="003113FA" w:rsidRDefault="00CD2562" w:rsidP="00BC2B6C">
            <w:pPr>
              <w:rPr>
                <w:sz w:val="20"/>
                <w:szCs w:val="20"/>
              </w:rPr>
            </w:pPr>
            <w:proofErr w:type="spellStart"/>
            <w:r w:rsidRPr="00CD2562">
              <w:rPr>
                <w:sz w:val="20"/>
                <w:szCs w:val="20"/>
              </w:rPr>
              <w:t>Zootime</w:t>
            </w:r>
            <w:proofErr w:type="spellEnd"/>
            <w:r w:rsidRPr="00CD2562">
              <w:rPr>
                <w:sz w:val="20"/>
                <w:szCs w:val="20"/>
              </w:rPr>
              <w:t xml:space="preserve"> </w:t>
            </w:r>
          </w:p>
          <w:p w14:paraId="4F630DA0" w14:textId="727ED36C" w:rsidR="008F1C2F" w:rsidRPr="00CD2562" w:rsidRDefault="00CD2562" w:rsidP="00BC2B6C">
            <w:pPr>
              <w:rPr>
                <w:sz w:val="20"/>
                <w:szCs w:val="20"/>
              </w:rPr>
            </w:pPr>
            <w:r w:rsidRPr="00CD2562">
              <w:rPr>
                <w:sz w:val="20"/>
                <w:szCs w:val="20"/>
              </w:rPr>
              <w:t>Reggae Animals, poetry and the historical context of musical styles.</w:t>
            </w:r>
          </w:p>
        </w:tc>
        <w:tc>
          <w:tcPr>
            <w:tcW w:w="2180" w:type="dxa"/>
            <w:shd w:val="clear" w:color="auto" w:fill="auto"/>
          </w:tcPr>
          <w:p w14:paraId="439A6019" w14:textId="77777777" w:rsidR="003113FA" w:rsidRDefault="00CD2562" w:rsidP="00CD2562">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Friendship Song </w:t>
            </w:r>
          </w:p>
          <w:p w14:paraId="4F35AAB4" w14:textId="6AC285F8" w:rsidR="00CD2562" w:rsidRDefault="00CD2562" w:rsidP="00CD2562">
            <w:pPr>
              <w:pStyle w:val="NormalWeb"/>
              <w:shd w:val="clear" w:color="auto" w:fill="FFFFFF"/>
              <w:rPr>
                <w:rFonts w:asciiTheme="minorHAnsi" w:hAnsiTheme="minorHAnsi"/>
                <w:sz w:val="20"/>
                <w:szCs w:val="20"/>
              </w:rPr>
            </w:pPr>
            <w:r w:rsidRPr="00CD2562">
              <w:rPr>
                <w:rFonts w:asciiTheme="minorHAnsi" w:hAnsiTheme="minorHAnsi"/>
                <w:sz w:val="20"/>
                <w:szCs w:val="20"/>
              </w:rPr>
              <w:t xml:space="preserve">Pop, Soul, Film, Musicals Friendship and being kind to one another. </w:t>
            </w:r>
          </w:p>
          <w:p w14:paraId="260E89AB" w14:textId="05094200" w:rsidR="008F1C2F" w:rsidRPr="00CD2562" w:rsidRDefault="008F1C2F" w:rsidP="00BC2B6C">
            <w:pPr>
              <w:rPr>
                <w:sz w:val="20"/>
                <w:szCs w:val="20"/>
              </w:rPr>
            </w:pPr>
          </w:p>
        </w:tc>
        <w:tc>
          <w:tcPr>
            <w:tcW w:w="2865" w:type="dxa"/>
            <w:shd w:val="clear" w:color="auto" w:fill="auto"/>
          </w:tcPr>
          <w:p w14:paraId="13665373" w14:textId="1465733B" w:rsidR="00CD2562" w:rsidRDefault="00CD2562" w:rsidP="00BC2B6C">
            <w:pPr>
              <w:rPr>
                <w:sz w:val="20"/>
                <w:szCs w:val="20"/>
              </w:rPr>
            </w:pPr>
            <w:r w:rsidRPr="00CD2562">
              <w:rPr>
                <w:sz w:val="20"/>
                <w:szCs w:val="20"/>
              </w:rPr>
              <w:t>Reflect, Rewind and Replay Western Classical Music and your choice from Year 2 Think about the history of music in context, listen to some Western Classical music and place the music from the units you have worked through, in their correct time and space. Consolidate the foundations of the langu</w:t>
            </w:r>
            <w:r>
              <w:rPr>
                <w:sz w:val="20"/>
                <w:szCs w:val="20"/>
              </w:rPr>
              <w:t>a</w:t>
            </w:r>
            <w:r w:rsidRPr="00CD2562">
              <w:rPr>
                <w:sz w:val="20"/>
                <w:szCs w:val="20"/>
              </w:rPr>
              <w:t>ge of music. All Year 2 Units</w:t>
            </w:r>
          </w:p>
          <w:p w14:paraId="16C43718" w14:textId="09977B6A" w:rsidR="008F1C2F" w:rsidRPr="00CD2562" w:rsidRDefault="008F1C2F" w:rsidP="00BC2B6C">
            <w:pPr>
              <w:rPr>
                <w:sz w:val="20"/>
                <w:szCs w:val="20"/>
              </w:rPr>
            </w:pPr>
            <w:r w:rsidRPr="00CD2562">
              <w:rPr>
                <w:rFonts w:cs="Arial"/>
                <w:sz w:val="20"/>
                <w:szCs w:val="20"/>
                <w:lang w:val="en"/>
              </w:rPr>
              <w:t>RECORDERS</w:t>
            </w:r>
            <w:r w:rsidR="00DE2FBC" w:rsidRPr="00CD2562">
              <w:rPr>
                <w:rFonts w:cs="Arial"/>
                <w:sz w:val="20"/>
                <w:szCs w:val="20"/>
                <w:lang w:val="en"/>
              </w:rPr>
              <w:br/>
            </w:r>
            <w:r w:rsidR="00DE2FBC" w:rsidRPr="00CD2562">
              <w:rPr>
                <w:b/>
                <w:sz w:val="20"/>
                <w:szCs w:val="20"/>
              </w:rPr>
              <w:t>Summer Concert rehearsals</w:t>
            </w:r>
          </w:p>
        </w:tc>
      </w:tr>
      <w:tr w:rsidR="00434C05" w14:paraId="7A358B1D" w14:textId="77777777" w:rsidTr="003113FA">
        <w:tc>
          <w:tcPr>
            <w:tcW w:w="1038" w:type="dxa"/>
          </w:tcPr>
          <w:p w14:paraId="250E2B81" w14:textId="77777777" w:rsidR="008F1C2F" w:rsidRPr="00CD2562" w:rsidRDefault="008F1C2F" w:rsidP="00BC2B6C">
            <w:pPr>
              <w:rPr>
                <w:sz w:val="20"/>
                <w:szCs w:val="20"/>
              </w:rPr>
            </w:pPr>
            <w:r w:rsidRPr="00CD2562">
              <w:rPr>
                <w:sz w:val="20"/>
                <w:szCs w:val="20"/>
              </w:rPr>
              <w:t>Year 3</w:t>
            </w:r>
          </w:p>
        </w:tc>
        <w:tc>
          <w:tcPr>
            <w:tcW w:w="2120" w:type="dxa"/>
            <w:shd w:val="clear" w:color="auto" w:fill="auto"/>
          </w:tcPr>
          <w:p w14:paraId="2C2C91B4" w14:textId="0B2EE3B7"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Let Your Spirit Fly</w:t>
            </w:r>
          </w:p>
          <w:p w14:paraId="44DE7A89"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R&amp;B, Western</w:t>
            </w:r>
          </w:p>
          <w:p w14:paraId="260FB2F0"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Classical, Musicals,</w:t>
            </w:r>
          </w:p>
          <w:p w14:paraId="43505A82"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Motown, Soul</w:t>
            </w:r>
          </w:p>
          <w:p w14:paraId="7CAD0557"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Historical context of musical</w:t>
            </w:r>
          </w:p>
          <w:p w14:paraId="14B2CBD3"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styles.</w:t>
            </w:r>
          </w:p>
          <w:p w14:paraId="2D65E680" w14:textId="77777777" w:rsidR="008F1C2F" w:rsidRPr="00CD2562" w:rsidRDefault="008F1C2F" w:rsidP="00BC2B6C">
            <w:pPr>
              <w:rPr>
                <w:sz w:val="20"/>
                <w:szCs w:val="20"/>
              </w:rPr>
            </w:pPr>
          </w:p>
          <w:p w14:paraId="2BA7C11E" w14:textId="39C21AAE" w:rsidR="008F1C2F" w:rsidRPr="00CD2562" w:rsidRDefault="008F1C2F" w:rsidP="00BC2B6C">
            <w:pPr>
              <w:rPr>
                <w:sz w:val="20"/>
                <w:szCs w:val="20"/>
              </w:rPr>
            </w:pPr>
          </w:p>
        </w:tc>
        <w:tc>
          <w:tcPr>
            <w:tcW w:w="2366" w:type="dxa"/>
            <w:shd w:val="clear" w:color="auto" w:fill="auto"/>
          </w:tcPr>
          <w:p w14:paraId="392B2A68" w14:textId="77777777"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Glockenspiel</w:t>
            </w:r>
          </w:p>
          <w:p w14:paraId="4806A029" w14:textId="77777777"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Stage 1</w:t>
            </w:r>
          </w:p>
          <w:p w14:paraId="413B3091"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Learning basic</w:t>
            </w:r>
          </w:p>
          <w:p w14:paraId="16C30531"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instrumental skills by</w:t>
            </w:r>
          </w:p>
          <w:p w14:paraId="52AAEC76"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playing tunes in</w:t>
            </w:r>
          </w:p>
          <w:p w14:paraId="023E4589"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varying styles</w:t>
            </w:r>
          </w:p>
          <w:p w14:paraId="29FE4401"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Introduction to the language of</w:t>
            </w:r>
          </w:p>
          <w:p w14:paraId="1A83ACCA"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music, theory and composition.</w:t>
            </w:r>
          </w:p>
          <w:p w14:paraId="27EC5BF7" w14:textId="77777777" w:rsidR="008F1C2F" w:rsidRPr="00CD2562" w:rsidRDefault="008F1C2F" w:rsidP="00BC2B6C">
            <w:pPr>
              <w:rPr>
                <w:sz w:val="20"/>
                <w:szCs w:val="20"/>
              </w:rPr>
            </w:pPr>
          </w:p>
          <w:p w14:paraId="5DA8654A" w14:textId="452F1193" w:rsidR="008F1C2F" w:rsidRPr="00CD2562" w:rsidRDefault="008F1C2F" w:rsidP="00BC2B6C">
            <w:pPr>
              <w:rPr>
                <w:sz w:val="20"/>
                <w:szCs w:val="20"/>
              </w:rPr>
            </w:pPr>
          </w:p>
        </w:tc>
        <w:tc>
          <w:tcPr>
            <w:tcW w:w="2385" w:type="dxa"/>
            <w:shd w:val="clear" w:color="auto" w:fill="auto"/>
          </w:tcPr>
          <w:p w14:paraId="56B7EEB2" w14:textId="03F5E3C0" w:rsidR="00DE2FBC" w:rsidRPr="00CD2562" w:rsidRDefault="00DE2FBC" w:rsidP="00DE2FBC">
            <w:pPr>
              <w:autoSpaceDE w:val="0"/>
              <w:autoSpaceDN w:val="0"/>
              <w:adjustRightInd w:val="0"/>
              <w:rPr>
                <w:rFonts w:cs="ProximaNova-Regular"/>
                <w:color w:val="000000"/>
                <w:sz w:val="20"/>
                <w:szCs w:val="20"/>
              </w:rPr>
            </w:pPr>
            <w:r w:rsidRPr="00CD2562">
              <w:rPr>
                <w:rFonts w:cs="ProximaNova-Bold"/>
                <w:b/>
                <w:bCs/>
                <w:color w:val="000000"/>
                <w:sz w:val="20"/>
                <w:szCs w:val="20"/>
              </w:rPr>
              <w:t xml:space="preserve">Three Little Birds </w:t>
            </w:r>
            <w:r w:rsidRPr="00CD2562">
              <w:rPr>
                <w:rFonts w:cs="ProximaNova-Regular"/>
                <w:color w:val="000000"/>
                <w:sz w:val="20"/>
                <w:szCs w:val="20"/>
              </w:rPr>
              <w:t>Reggae</w:t>
            </w:r>
          </w:p>
          <w:p w14:paraId="694D10A8"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Animals, Jamaica, poetry and the</w:t>
            </w:r>
          </w:p>
          <w:p w14:paraId="4C84EFBF"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historical context of musical</w:t>
            </w:r>
          </w:p>
          <w:p w14:paraId="22EE4FC0"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styles.</w:t>
            </w:r>
          </w:p>
          <w:p w14:paraId="2042B1B9" w14:textId="0D24C576" w:rsidR="008F1C2F" w:rsidRPr="00CD2562" w:rsidRDefault="008F1C2F" w:rsidP="00BC2B6C">
            <w:pPr>
              <w:rPr>
                <w:sz w:val="20"/>
                <w:szCs w:val="20"/>
              </w:rPr>
            </w:pPr>
          </w:p>
        </w:tc>
        <w:tc>
          <w:tcPr>
            <w:tcW w:w="2434" w:type="dxa"/>
            <w:shd w:val="clear" w:color="auto" w:fill="auto"/>
          </w:tcPr>
          <w:p w14:paraId="3791424D" w14:textId="09FB2CE4"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The Dragon Song</w:t>
            </w:r>
          </w:p>
          <w:p w14:paraId="5AA96408"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Music from around</w:t>
            </w:r>
          </w:p>
          <w:p w14:paraId="2F6F5B80"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the world</w:t>
            </w:r>
          </w:p>
          <w:p w14:paraId="5E161A1C"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Friendship, kindness, acceptance,</w:t>
            </w:r>
          </w:p>
          <w:p w14:paraId="10F4917F"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the environment, creativity.</w:t>
            </w:r>
          </w:p>
          <w:p w14:paraId="293F70EE" w14:textId="77777777" w:rsidR="008F1C2F" w:rsidRPr="00CD2562" w:rsidRDefault="008F1C2F" w:rsidP="00BC2B6C">
            <w:pPr>
              <w:rPr>
                <w:sz w:val="20"/>
                <w:szCs w:val="20"/>
              </w:rPr>
            </w:pPr>
          </w:p>
          <w:p w14:paraId="39A8BC4E" w14:textId="01DC1655" w:rsidR="008F1C2F" w:rsidRPr="003113FA" w:rsidRDefault="008F1C2F" w:rsidP="00BC2B6C">
            <w:pPr>
              <w:rPr>
                <w:b/>
                <w:sz w:val="20"/>
                <w:szCs w:val="20"/>
              </w:rPr>
            </w:pPr>
            <w:r w:rsidRPr="003113FA">
              <w:rPr>
                <w:b/>
                <w:sz w:val="20"/>
                <w:szCs w:val="20"/>
              </w:rPr>
              <w:t>Year 3/4 Musical songs</w:t>
            </w:r>
          </w:p>
        </w:tc>
        <w:tc>
          <w:tcPr>
            <w:tcW w:w="2180" w:type="dxa"/>
            <w:shd w:val="clear" w:color="auto" w:fill="auto"/>
          </w:tcPr>
          <w:p w14:paraId="70B1ACA1" w14:textId="03F51EBE"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Bringing Us</w:t>
            </w:r>
          </w:p>
          <w:p w14:paraId="6B3880D1" w14:textId="77777777"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Together</w:t>
            </w:r>
          </w:p>
          <w:p w14:paraId="71B2B427"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Disco/Anthem Music unites us, friendship,</w:t>
            </w:r>
          </w:p>
          <w:p w14:paraId="6FB64176" w14:textId="77777777" w:rsidR="00DE2FBC" w:rsidRPr="00CD2562" w:rsidRDefault="00DE2FBC" w:rsidP="00DE2FBC">
            <w:pPr>
              <w:autoSpaceDE w:val="0"/>
              <w:autoSpaceDN w:val="0"/>
              <w:adjustRightInd w:val="0"/>
              <w:rPr>
                <w:rFonts w:cs="TimesNewRomanPSMT"/>
                <w:color w:val="000000"/>
                <w:sz w:val="20"/>
                <w:szCs w:val="20"/>
              </w:rPr>
            </w:pPr>
            <w:r w:rsidRPr="00CD2562">
              <w:rPr>
                <w:rFonts w:cs="ProximaNova-Regular"/>
                <w:color w:val="000000"/>
                <w:sz w:val="20"/>
                <w:szCs w:val="20"/>
              </w:rPr>
              <w:t xml:space="preserve">kindness. </w:t>
            </w:r>
          </w:p>
          <w:p w14:paraId="194CDBB9" w14:textId="360B75C4" w:rsidR="008F1C2F" w:rsidRPr="00CD2562" w:rsidRDefault="008F1C2F" w:rsidP="00BC2B6C">
            <w:pPr>
              <w:rPr>
                <w:sz w:val="20"/>
                <w:szCs w:val="20"/>
              </w:rPr>
            </w:pPr>
          </w:p>
        </w:tc>
        <w:tc>
          <w:tcPr>
            <w:tcW w:w="2865" w:type="dxa"/>
            <w:shd w:val="clear" w:color="auto" w:fill="auto"/>
          </w:tcPr>
          <w:p w14:paraId="5AE79439" w14:textId="6DA910EC"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Reflect, Rewind</w:t>
            </w:r>
          </w:p>
          <w:p w14:paraId="012E43E6" w14:textId="77777777" w:rsidR="00DE2FBC" w:rsidRPr="00CD2562" w:rsidRDefault="00DE2FBC" w:rsidP="00DE2FBC">
            <w:pPr>
              <w:autoSpaceDE w:val="0"/>
              <w:autoSpaceDN w:val="0"/>
              <w:adjustRightInd w:val="0"/>
              <w:rPr>
                <w:rFonts w:cs="ProximaNova-Bold"/>
                <w:b/>
                <w:bCs/>
                <w:color w:val="000000"/>
                <w:sz w:val="20"/>
                <w:szCs w:val="20"/>
              </w:rPr>
            </w:pPr>
            <w:r w:rsidRPr="00CD2562">
              <w:rPr>
                <w:rFonts w:cs="ProximaNova-Bold"/>
                <w:b/>
                <w:bCs/>
                <w:color w:val="000000"/>
                <w:sz w:val="20"/>
                <w:szCs w:val="20"/>
              </w:rPr>
              <w:t>and Replay</w:t>
            </w:r>
          </w:p>
          <w:p w14:paraId="66EF8553"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Western Classical</w:t>
            </w:r>
          </w:p>
          <w:p w14:paraId="0DDAB8E4"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Music and your</w:t>
            </w:r>
          </w:p>
          <w:p w14:paraId="1AF3CBD0"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choice from Year 3</w:t>
            </w:r>
          </w:p>
          <w:p w14:paraId="15DE9AE5"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Think about the history of music</w:t>
            </w:r>
          </w:p>
          <w:p w14:paraId="17E8FCBD"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in context, listen to some Western</w:t>
            </w:r>
          </w:p>
          <w:p w14:paraId="6034A551"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Classical music and place the</w:t>
            </w:r>
          </w:p>
          <w:p w14:paraId="5EB6F947"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music from the units you have</w:t>
            </w:r>
          </w:p>
          <w:p w14:paraId="2C86055E"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worked through, in their correct</w:t>
            </w:r>
          </w:p>
          <w:p w14:paraId="2C88A232"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time and space. Consolidate the</w:t>
            </w:r>
          </w:p>
          <w:p w14:paraId="10C310BD"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foundations of the language of</w:t>
            </w:r>
          </w:p>
          <w:p w14:paraId="2665DB75" w14:textId="77777777" w:rsidR="00DE2FBC" w:rsidRPr="00CD2562" w:rsidRDefault="00DE2FBC" w:rsidP="00DE2FBC">
            <w:pPr>
              <w:autoSpaceDE w:val="0"/>
              <w:autoSpaceDN w:val="0"/>
              <w:adjustRightInd w:val="0"/>
              <w:rPr>
                <w:rFonts w:cs="ProximaNova-Regular"/>
                <w:color w:val="000000"/>
                <w:sz w:val="20"/>
                <w:szCs w:val="20"/>
              </w:rPr>
            </w:pPr>
            <w:r w:rsidRPr="00CD2562">
              <w:rPr>
                <w:rFonts w:cs="ProximaNova-Regular"/>
                <w:color w:val="000000"/>
                <w:sz w:val="20"/>
                <w:szCs w:val="20"/>
              </w:rPr>
              <w:t>music.</w:t>
            </w:r>
          </w:p>
          <w:p w14:paraId="049F5E4D" w14:textId="77777777" w:rsidR="008F1C2F" w:rsidRPr="00CD2562" w:rsidRDefault="008F1C2F" w:rsidP="00BC2B6C">
            <w:pPr>
              <w:rPr>
                <w:b/>
                <w:sz w:val="20"/>
                <w:szCs w:val="20"/>
              </w:rPr>
            </w:pPr>
          </w:p>
          <w:p w14:paraId="34960473" w14:textId="70F163F8" w:rsidR="008F1C2F" w:rsidRPr="00CD2562" w:rsidRDefault="008F1C2F" w:rsidP="00BC2B6C">
            <w:pPr>
              <w:rPr>
                <w:sz w:val="20"/>
                <w:szCs w:val="20"/>
              </w:rPr>
            </w:pPr>
            <w:r w:rsidRPr="00CD2562">
              <w:rPr>
                <w:b/>
                <w:sz w:val="20"/>
                <w:szCs w:val="20"/>
              </w:rPr>
              <w:t>Summer Concert rehearsals</w:t>
            </w:r>
          </w:p>
        </w:tc>
      </w:tr>
      <w:tr w:rsidR="00434C05" w14:paraId="159357F7" w14:textId="77777777" w:rsidTr="003113FA">
        <w:tc>
          <w:tcPr>
            <w:tcW w:w="1038" w:type="dxa"/>
          </w:tcPr>
          <w:p w14:paraId="7326C17B" w14:textId="77777777" w:rsidR="008F1C2F" w:rsidRPr="0068065C" w:rsidRDefault="008F1C2F" w:rsidP="00BC2B6C">
            <w:pPr>
              <w:rPr>
                <w:sz w:val="20"/>
                <w:szCs w:val="20"/>
              </w:rPr>
            </w:pPr>
            <w:r w:rsidRPr="0068065C">
              <w:rPr>
                <w:sz w:val="20"/>
                <w:szCs w:val="20"/>
              </w:rPr>
              <w:t>Year 4</w:t>
            </w:r>
          </w:p>
        </w:tc>
        <w:tc>
          <w:tcPr>
            <w:tcW w:w="2120" w:type="dxa"/>
            <w:shd w:val="clear" w:color="auto" w:fill="auto"/>
          </w:tcPr>
          <w:p w14:paraId="67F6B3D7" w14:textId="22C98E97" w:rsidR="009A2AD3" w:rsidRPr="0068065C" w:rsidRDefault="009A2AD3" w:rsidP="009A2AD3">
            <w:pPr>
              <w:autoSpaceDE w:val="0"/>
              <w:autoSpaceDN w:val="0"/>
              <w:adjustRightInd w:val="0"/>
              <w:rPr>
                <w:rFonts w:cs="ProximaNova-Regular"/>
                <w:color w:val="000000"/>
                <w:sz w:val="20"/>
                <w:szCs w:val="20"/>
              </w:rPr>
            </w:pPr>
            <w:r w:rsidRPr="0068065C">
              <w:rPr>
                <w:rFonts w:cs="ProximaNova-Bold"/>
                <w:b/>
                <w:bCs/>
                <w:color w:val="000000"/>
                <w:sz w:val="20"/>
                <w:szCs w:val="20"/>
              </w:rPr>
              <w:t xml:space="preserve">Mamma Mia </w:t>
            </w:r>
            <w:r w:rsidRPr="0068065C">
              <w:rPr>
                <w:rFonts w:cs="ProximaNova-Regular"/>
                <w:color w:val="000000"/>
                <w:sz w:val="20"/>
                <w:szCs w:val="20"/>
              </w:rPr>
              <w:t>ABBA</w:t>
            </w:r>
          </w:p>
          <w:p w14:paraId="7E5E205C"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Structure of songs linked to</w:t>
            </w:r>
          </w:p>
          <w:p w14:paraId="7C0C60C8"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literacy. Music and styles of the</w:t>
            </w:r>
          </w:p>
          <w:p w14:paraId="01E9C023"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70s and 80s, analysing</w:t>
            </w:r>
          </w:p>
          <w:p w14:paraId="7F7CAC58"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performance, Sweden as a</w:t>
            </w:r>
          </w:p>
          <w:p w14:paraId="6CEC9D8F"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country.</w:t>
            </w:r>
          </w:p>
          <w:p w14:paraId="30D985E5" w14:textId="2913642C" w:rsidR="008F1C2F" w:rsidRPr="0068065C" w:rsidRDefault="008F1C2F" w:rsidP="009A2AD3">
            <w:pPr>
              <w:autoSpaceDE w:val="0"/>
              <w:autoSpaceDN w:val="0"/>
              <w:adjustRightInd w:val="0"/>
              <w:rPr>
                <w:sz w:val="20"/>
                <w:szCs w:val="20"/>
              </w:rPr>
            </w:pPr>
          </w:p>
        </w:tc>
        <w:tc>
          <w:tcPr>
            <w:tcW w:w="2366" w:type="dxa"/>
            <w:shd w:val="clear" w:color="auto" w:fill="auto"/>
          </w:tcPr>
          <w:p w14:paraId="660930BC" w14:textId="77777777" w:rsidR="00E17B65" w:rsidRPr="0068065C" w:rsidRDefault="00E17B65" w:rsidP="00E17B65">
            <w:pPr>
              <w:autoSpaceDE w:val="0"/>
              <w:autoSpaceDN w:val="0"/>
              <w:adjustRightInd w:val="0"/>
              <w:rPr>
                <w:rFonts w:cs="ProximaNova-Bold"/>
                <w:b/>
                <w:bCs/>
                <w:color w:val="000000"/>
                <w:sz w:val="20"/>
                <w:szCs w:val="20"/>
              </w:rPr>
            </w:pPr>
            <w:r w:rsidRPr="0068065C">
              <w:rPr>
                <w:rFonts w:cs="ProximaNova-Bold"/>
                <w:b/>
                <w:bCs/>
                <w:color w:val="000000"/>
                <w:sz w:val="20"/>
                <w:szCs w:val="20"/>
              </w:rPr>
              <w:lastRenderedPageBreak/>
              <w:t>Glockenspiel</w:t>
            </w:r>
          </w:p>
          <w:p w14:paraId="099F96CF" w14:textId="77777777" w:rsidR="00E17B65" w:rsidRPr="0068065C" w:rsidRDefault="00E17B65" w:rsidP="00E17B65">
            <w:pPr>
              <w:autoSpaceDE w:val="0"/>
              <w:autoSpaceDN w:val="0"/>
              <w:adjustRightInd w:val="0"/>
              <w:rPr>
                <w:rFonts w:cs="ProximaNova-Bold"/>
                <w:b/>
                <w:bCs/>
                <w:color w:val="000000"/>
                <w:sz w:val="20"/>
                <w:szCs w:val="20"/>
              </w:rPr>
            </w:pPr>
            <w:r w:rsidRPr="0068065C">
              <w:rPr>
                <w:rFonts w:cs="ProximaNova-Bold"/>
                <w:b/>
                <w:bCs/>
                <w:color w:val="000000"/>
                <w:sz w:val="20"/>
                <w:szCs w:val="20"/>
              </w:rPr>
              <w:t>Stage 2</w:t>
            </w:r>
          </w:p>
          <w:p w14:paraId="4A693600"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Learning basic</w:t>
            </w:r>
          </w:p>
          <w:p w14:paraId="41497DAF"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instrumental skills by</w:t>
            </w:r>
          </w:p>
          <w:p w14:paraId="3B677AB1"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playing tunes in</w:t>
            </w:r>
          </w:p>
          <w:p w14:paraId="0BDAA328"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varying styles</w:t>
            </w:r>
          </w:p>
          <w:p w14:paraId="5DB1FA9D"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Introduction to the language of</w:t>
            </w:r>
          </w:p>
          <w:p w14:paraId="0FE84503"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music, theory and composition.</w:t>
            </w:r>
          </w:p>
          <w:p w14:paraId="5CAC2DC0"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Using scores / notation in all</w:t>
            </w:r>
          </w:p>
          <w:p w14:paraId="5463F84A"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units.</w:t>
            </w:r>
          </w:p>
          <w:p w14:paraId="23F25F8F" w14:textId="0DB8497C" w:rsidR="008F1C2F" w:rsidRPr="0068065C" w:rsidRDefault="008F1C2F" w:rsidP="00BC2B6C">
            <w:pPr>
              <w:rPr>
                <w:sz w:val="20"/>
                <w:szCs w:val="20"/>
              </w:rPr>
            </w:pPr>
          </w:p>
        </w:tc>
        <w:tc>
          <w:tcPr>
            <w:tcW w:w="2385" w:type="dxa"/>
            <w:shd w:val="clear" w:color="auto" w:fill="auto"/>
          </w:tcPr>
          <w:p w14:paraId="2ADA9494" w14:textId="47A85797" w:rsidR="00E17B65" w:rsidRPr="0068065C" w:rsidRDefault="00E17B65" w:rsidP="00E17B65">
            <w:pPr>
              <w:autoSpaceDE w:val="0"/>
              <w:autoSpaceDN w:val="0"/>
              <w:adjustRightInd w:val="0"/>
              <w:rPr>
                <w:rFonts w:cs="ProximaNova-Bold"/>
                <w:b/>
                <w:bCs/>
                <w:color w:val="000000"/>
                <w:sz w:val="20"/>
                <w:szCs w:val="20"/>
              </w:rPr>
            </w:pPr>
            <w:r w:rsidRPr="0068065C">
              <w:rPr>
                <w:rFonts w:cs="ProximaNova-Bold"/>
                <w:b/>
                <w:bCs/>
                <w:color w:val="000000"/>
                <w:sz w:val="20"/>
                <w:szCs w:val="20"/>
              </w:rPr>
              <w:lastRenderedPageBreak/>
              <w:t>Stop!</w:t>
            </w:r>
          </w:p>
          <w:p w14:paraId="1E82CCA8"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Grime, Classical,</w:t>
            </w:r>
          </w:p>
          <w:p w14:paraId="1AF2092C"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Bhangra, Tango,</w:t>
            </w:r>
          </w:p>
          <w:p w14:paraId="5256A30B"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Latin Fusion</w:t>
            </w:r>
          </w:p>
          <w:p w14:paraId="60B9B077" w14:textId="77777777" w:rsidR="00E17B65" w:rsidRPr="0068065C" w:rsidRDefault="00E17B65" w:rsidP="00E17B65">
            <w:pPr>
              <w:autoSpaceDE w:val="0"/>
              <w:autoSpaceDN w:val="0"/>
              <w:adjustRightInd w:val="0"/>
              <w:rPr>
                <w:rFonts w:cs="ProximaNova-Regular"/>
                <w:color w:val="000000"/>
                <w:sz w:val="20"/>
                <w:szCs w:val="20"/>
              </w:rPr>
            </w:pPr>
            <w:r w:rsidRPr="0068065C">
              <w:rPr>
                <w:rFonts w:cs="ProximaNova-Regular"/>
                <w:color w:val="000000"/>
                <w:sz w:val="20"/>
                <w:szCs w:val="20"/>
              </w:rPr>
              <w:t>Composition, bullying.</w:t>
            </w:r>
          </w:p>
          <w:p w14:paraId="2448C1B9" w14:textId="065CA2B4" w:rsidR="008F1C2F" w:rsidRPr="0068065C" w:rsidRDefault="008F1C2F" w:rsidP="00E17B65">
            <w:pPr>
              <w:autoSpaceDE w:val="0"/>
              <w:autoSpaceDN w:val="0"/>
              <w:adjustRightInd w:val="0"/>
              <w:rPr>
                <w:sz w:val="20"/>
                <w:szCs w:val="20"/>
              </w:rPr>
            </w:pPr>
          </w:p>
        </w:tc>
        <w:tc>
          <w:tcPr>
            <w:tcW w:w="2434" w:type="dxa"/>
            <w:shd w:val="clear" w:color="auto" w:fill="auto"/>
          </w:tcPr>
          <w:p w14:paraId="1C95BD4B" w14:textId="2437B3F5" w:rsidR="003113FA" w:rsidRDefault="003113FA" w:rsidP="00E17B65">
            <w:pPr>
              <w:autoSpaceDE w:val="0"/>
              <w:autoSpaceDN w:val="0"/>
              <w:adjustRightInd w:val="0"/>
              <w:rPr>
                <w:rFonts w:cs="ProximaNova-Regular"/>
                <w:color w:val="000000"/>
                <w:sz w:val="20"/>
                <w:szCs w:val="20"/>
              </w:rPr>
            </w:pPr>
          </w:p>
          <w:p w14:paraId="07FF730F" w14:textId="6DEDAAA3" w:rsidR="003113FA" w:rsidRDefault="003113FA" w:rsidP="00E17B65">
            <w:pPr>
              <w:autoSpaceDE w:val="0"/>
              <w:autoSpaceDN w:val="0"/>
              <w:adjustRightInd w:val="0"/>
              <w:rPr>
                <w:rFonts w:cs="ProximaNova-Regular"/>
                <w:color w:val="000000"/>
                <w:sz w:val="20"/>
                <w:szCs w:val="20"/>
              </w:rPr>
            </w:pPr>
          </w:p>
          <w:p w14:paraId="51B82527" w14:textId="20761F6A" w:rsidR="003113FA" w:rsidRDefault="003113FA" w:rsidP="00E17B65">
            <w:pPr>
              <w:autoSpaceDE w:val="0"/>
              <w:autoSpaceDN w:val="0"/>
              <w:adjustRightInd w:val="0"/>
              <w:rPr>
                <w:rFonts w:cs="ProximaNova-Regular"/>
                <w:color w:val="000000"/>
                <w:sz w:val="20"/>
                <w:szCs w:val="20"/>
              </w:rPr>
            </w:pPr>
          </w:p>
          <w:p w14:paraId="6E9FDB9B" w14:textId="05B8A8B2" w:rsidR="003113FA" w:rsidRDefault="003113FA" w:rsidP="00E17B65">
            <w:pPr>
              <w:autoSpaceDE w:val="0"/>
              <w:autoSpaceDN w:val="0"/>
              <w:adjustRightInd w:val="0"/>
              <w:rPr>
                <w:rFonts w:cs="ProximaNova-Regular"/>
                <w:color w:val="000000"/>
                <w:sz w:val="20"/>
                <w:szCs w:val="20"/>
              </w:rPr>
            </w:pPr>
          </w:p>
          <w:p w14:paraId="182C70FC" w14:textId="7BF72F7C" w:rsidR="003113FA" w:rsidRDefault="003113FA" w:rsidP="00E17B65">
            <w:pPr>
              <w:autoSpaceDE w:val="0"/>
              <w:autoSpaceDN w:val="0"/>
              <w:adjustRightInd w:val="0"/>
              <w:rPr>
                <w:rFonts w:cs="ProximaNova-Regular"/>
                <w:color w:val="000000"/>
                <w:sz w:val="20"/>
                <w:szCs w:val="20"/>
              </w:rPr>
            </w:pPr>
          </w:p>
          <w:p w14:paraId="54E5B43D" w14:textId="0B405C4F" w:rsidR="003113FA" w:rsidRDefault="003113FA" w:rsidP="00E17B65">
            <w:pPr>
              <w:autoSpaceDE w:val="0"/>
              <w:autoSpaceDN w:val="0"/>
              <w:adjustRightInd w:val="0"/>
              <w:rPr>
                <w:rFonts w:cs="ProximaNova-Regular"/>
                <w:color w:val="000000"/>
                <w:sz w:val="20"/>
                <w:szCs w:val="20"/>
              </w:rPr>
            </w:pPr>
          </w:p>
          <w:p w14:paraId="3F21F580" w14:textId="14D40F30" w:rsidR="003113FA" w:rsidRDefault="003113FA" w:rsidP="00E17B65">
            <w:pPr>
              <w:autoSpaceDE w:val="0"/>
              <w:autoSpaceDN w:val="0"/>
              <w:adjustRightInd w:val="0"/>
              <w:rPr>
                <w:rFonts w:cs="ProximaNova-Regular"/>
                <w:color w:val="000000"/>
                <w:sz w:val="20"/>
                <w:szCs w:val="20"/>
              </w:rPr>
            </w:pPr>
          </w:p>
          <w:p w14:paraId="26575631" w14:textId="0DA192E4" w:rsidR="003113FA" w:rsidRDefault="003113FA" w:rsidP="00E17B65">
            <w:pPr>
              <w:autoSpaceDE w:val="0"/>
              <w:autoSpaceDN w:val="0"/>
              <w:adjustRightInd w:val="0"/>
              <w:rPr>
                <w:rFonts w:cs="ProximaNova-Regular"/>
                <w:color w:val="000000"/>
                <w:sz w:val="20"/>
                <w:szCs w:val="20"/>
              </w:rPr>
            </w:pPr>
          </w:p>
          <w:p w14:paraId="0A8CFF89" w14:textId="5E33E1EA" w:rsidR="003113FA" w:rsidRDefault="003113FA" w:rsidP="00E17B65">
            <w:pPr>
              <w:autoSpaceDE w:val="0"/>
              <w:autoSpaceDN w:val="0"/>
              <w:adjustRightInd w:val="0"/>
              <w:rPr>
                <w:rFonts w:cs="ProximaNova-Regular"/>
                <w:color w:val="000000"/>
                <w:sz w:val="20"/>
                <w:szCs w:val="20"/>
              </w:rPr>
            </w:pPr>
          </w:p>
          <w:p w14:paraId="076EC23A" w14:textId="3F1DD3FB" w:rsidR="003113FA" w:rsidRDefault="003113FA" w:rsidP="00E17B65">
            <w:pPr>
              <w:autoSpaceDE w:val="0"/>
              <w:autoSpaceDN w:val="0"/>
              <w:adjustRightInd w:val="0"/>
              <w:rPr>
                <w:rFonts w:cs="ProximaNova-Regular"/>
                <w:color w:val="000000"/>
                <w:sz w:val="20"/>
                <w:szCs w:val="20"/>
              </w:rPr>
            </w:pPr>
          </w:p>
          <w:p w14:paraId="765A24C3" w14:textId="7B415235" w:rsidR="003113FA" w:rsidRDefault="003113FA" w:rsidP="00E17B65">
            <w:pPr>
              <w:autoSpaceDE w:val="0"/>
              <w:autoSpaceDN w:val="0"/>
              <w:adjustRightInd w:val="0"/>
              <w:rPr>
                <w:rFonts w:cs="ProximaNova-Regular"/>
                <w:color w:val="000000"/>
                <w:sz w:val="20"/>
                <w:szCs w:val="20"/>
              </w:rPr>
            </w:pPr>
          </w:p>
          <w:p w14:paraId="13FBC7BF" w14:textId="77777777" w:rsidR="003113FA" w:rsidRDefault="003113FA" w:rsidP="00E17B65">
            <w:pPr>
              <w:autoSpaceDE w:val="0"/>
              <w:autoSpaceDN w:val="0"/>
              <w:adjustRightInd w:val="0"/>
              <w:rPr>
                <w:rFonts w:cs="ProximaNova-Regular"/>
                <w:color w:val="000000"/>
                <w:sz w:val="20"/>
                <w:szCs w:val="20"/>
              </w:rPr>
            </w:pPr>
          </w:p>
          <w:p w14:paraId="022D7907" w14:textId="02A04C0F" w:rsidR="003113FA" w:rsidRDefault="003113FA" w:rsidP="00E17B65">
            <w:pPr>
              <w:autoSpaceDE w:val="0"/>
              <w:autoSpaceDN w:val="0"/>
              <w:adjustRightInd w:val="0"/>
              <w:rPr>
                <w:rFonts w:cs="ProximaNova-Regular"/>
                <w:color w:val="000000"/>
                <w:sz w:val="20"/>
                <w:szCs w:val="20"/>
              </w:rPr>
            </w:pPr>
            <w:r w:rsidRPr="003113FA">
              <w:rPr>
                <w:b/>
                <w:sz w:val="20"/>
                <w:szCs w:val="20"/>
              </w:rPr>
              <w:t>Year 3/4 Musical songs</w:t>
            </w:r>
          </w:p>
          <w:p w14:paraId="349D90D6" w14:textId="1A6AD0EF" w:rsidR="006F6F17" w:rsidRPr="003113FA" w:rsidRDefault="006F6F17" w:rsidP="00E17B65">
            <w:pPr>
              <w:autoSpaceDE w:val="0"/>
              <w:autoSpaceDN w:val="0"/>
              <w:adjustRightInd w:val="0"/>
              <w:rPr>
                <w:rFonts w:cs="ProximaNova-Regular"/>
                <w:b/>
                <w:color w:val="000000"/>
                <w:sz w:val="20"/>
                <w:szCs w:val="20"/>
              </w:rPr>
            </w:pPr>
            <w:r w:rsidRPr="003113FA">
              <w:rPr>
                <w:rFonts w:cs="ProximaNova-Regular"/>
                <w:b/>
                <w:color w:val="000000"/>
                <w:sz w:val="20"/>
                <w:szCs w:val="20"/>
              </w:rPr>
              <w:t>Brass</w:t>
            </w:r>
            <w:r w:rsidR="003113FA">
              <w:rPr>
                <w:rFonts w:cs="ProximaNova-Regular"/>
                <w:b/>
                <w:color w:val="000000"/>
                <w:sz w:val="20"/>
                <w:szCs w:val="20"/>
              </w:rPr>
              <w:t xml:space="preserve"> Tuition</w:t>
            </w:r>
          </w:p>
          <w:p w14:paraId="163CA8B5" w14:textId="23AD2757" w:rsidR="008F1C2F" w:rsidRPr="0068065C" w:rsidRDefault="008F1C2F" w:rsidP="00E17B65">
            <w:pPr>
              <w:autoSpaceDE w:val="0"/>
              <w:autoSpaceDN w:val="0"/>
              <w:adjustRightInd w:val="0"/>
              <w:rPr>
                <w:sz w:val="20"/>
                <w:szCs w:val="20"/>
              </w:rPr>
            </w:pPr>
          </w:p>
        </w:tc>
        <w:tc>
          <w:tcPr>
            <w:tcW w:w="2180" w:type="dxa"/>
            <w:shd w:val="clear" w:color="auto" w:fill="auto"/>
          </w:tcPr>
          <w:p w14:paraId="7F9260A7"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Bold"/>
                <w:b/>
                <w:bCs/>
                <w:color w:val="000000"/>
                <w:sz w:val="20"/>
                <w:szCs w:val="20"/>
              </w:rPr>
              <w:lastRenderedPageBreak/>
              <w:t xml:space="preserve">Lean On Me </w:t>
            </w:r>
            <w:r w:rsidRPr="0068065C">
              <w:rPr>
                <w:rFonts w:cs="ProximaNova-Regular"/>
                <w:color w:val="000000"/>
                <w:sz w:val="20"/>
                <w:szCs w:val="20"/>
              </w:rPr>
              <w:t>Gospel</w:t>
            </w:r>
          </w:p>
          <w:p w14:paraId="2D92D21E"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 xml:space="preserve">Gospel in its historical context </w:t>
            </w:r>
            <w:proofErr w:type="spellStart"/>
            <w:r w:rsidRPr="0068065C">
              <w:rPr>
                <w:rFonts w:cs="ProximaNova-Regular"/>
                <w:color w:val="000000"/>
                <w:sz w:val="20"/>
                <w:szCs w:val="20"/>
              </w:rPr>
              <w:t>eg</w:t>
            </w:r>
            <w:proofErr w:type="spellEnd"/>
            <w:r>
              <w:rPr>
                <w:rFonts w:cs="ProximaNova-Regular"/>
                <w:color w:val="000000"/>
                <w:sz w:val="20"/>
                <w:szCs w:val="20"/>
              </w:rPr>
              <w:t xml:space="preserve"> </w:t>
            </w:r>
            <w:r w:rsidRPr="0068065C">
              <w:rPr>
                <w:rFonts w:cs="ProximaNova-Regular"/>
                <w:color w:val="000000"/>
                <w:sz w:val="20"/>
                <w:szCs w:val="20"/>
              </w:rPr>
              <w:t>from Beethoven to slavery, Elvis</w:t>
            </w:r>
          </w:p>
          <w:p w14:paraId="74938EA7"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to the Urban Gospel of Beyoncé</w:t>
            </w:r>
            <w:r>
              <w:rPr>
                <w:rFonts w:cs="ProximaNova-Regular"/>
                <w:color w:val="000000"/>
                <w:sz w:val="20"/>
                <w:szCs w:val="20"/>
              </w:rPr>
              <w:t xml:space="preserve"> </w:t>
            </w:r>
            <w:r w:rsidRPr="0068065C">
              <w:rPr>
                <w:rFonts w:cs="ProximaNova-Regular"/>
                <w:color w:val="000000"/>
                <w:sz w:val="20"/>
                <w:szCs w:val="20"/>
              </w:rPr>
              <w:t>and different choirs like the</w:t>
            </w:r>
          </w:p>
          <w:p w14:paraId="5BD4A0FD"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London Community Gospel Choir.</w:t>
            </w:r>
          </w:p>
          <w:p w14:paraId="5CA9DDDF" w14:textId="7E1BDAB0" w:rsidR="006F6F17" w:rsidRDefault="003113FA" w:rsidP="00E17B65">
            <w:pPr>
              <w:autoSpaceDE w:val="0"/>
              <w:autoSpaceDN w:val="0"/>
              <w:adjustRightInd w:val="0"/>
              <w:rPr>
                <w:rFonts w:cs="ProximaNova-Regular"/>
                <w:color w:val="000000"/>
                <w:sz w:val="20"/>
                <w:szCs w:val="20"/>
              </w:rPr>
            </w:pPr>
            <w:r w:rsidRPr="0068065C">
              <w:rPr>
                <w:rFonts w:cs="ProximaNova-Regular"/>
                <w:color w:val="000000"/>
                <w:sz w:val="20"/>
                <w:szCs w:val="20"/>
              </w:rPr>
              <w:t>Analysing performance.</w:t>
            </w:r>
          </w:p>
          <w:p w14:paraId="780BF66F" w14:textId="77777777" w:rsidR="003113FA" w:rsidRDefault="003113FA" w:rsidP="00E17B65">
            <w:pPr>
              <w:autoSpaceDE w:val="0"/>
              <w:autoSpaceDN w:val="0"/>
              <w:adjustRightInd w:val="0"/>
              <w:rPr>
                <w:rFonts w:cs="ProximaNova-Regular"/>
                <w:color w:val="000000"/>
                <w:sz w:val="20"/>
                <w:szCs w:val="20"/>
              </w:rPr>
            </w:pPr>
          </w:p>
          <w:p w14:paraId="68F72F32" w14:textId="69C6BE68" w:rsidR="006F6F17" w:rsidRPr="003113FA" w:rsidRDefault="006F6F17" w:rsidP="00E17B65">
            <w:pPr>
              <w:autoSpaceDE w:val="0"/>
              <w:autoSpaceDN w:val="0"/>
              <w:adjustRightInd w:val="0"/>
              <w:rPr>
                <w:rFonts w:cs="ProximaNova-Regular"/>
                <w:b/>
                <w:color w:val="000000"/>
                <w:sz w:val="20"/>
                <w:szCs w:val="20"/>
              </w:rPr>
            </w:pPr>
            <w:r w:rsidRPr="003113FA">
              <w:rPr>
                <w:rFonts w:cs="ProximaNova-Regular"/>
                <w:b/>
                <w:color w:val="000000"/>
                <w:sz w:val="20"/>
                <w:szCs w:val="20"/>
              </w:rPr>
              <w:t>Brass</w:t>
            </w:r>
            <w:r w:rsidR="003113FA">
              <w:rPr>
                <w:rFonts w:cs="ProximaNova-Regular"/>
                <w:b/>
                <w:color w:val="000000"/>
                <w:sz w:val="20"/>
                <w:szCs w:val="20"/>
              </w:rPr>
              <w:t xml:space="preserve"> Tuition</w:t>
            </w:r>
          </w:p>
          <w:p w14:paraId="3020DAB5" w14:textId="49B1D7CB" w:rsidR="008F1C2F" w:rsidRPr="0068065C" w:rsidRDefault="008F1C2F" w:rsidP="00E17B65">
            <w:pPr>
              <w:autoSpaceDE w:val="0"/>
              <w:autoSpaceDN w:val="0"/>
              <w:adjustRightInd w:val="0"/>
              <w:rPr>
                <w:sz w:val="20"/>
                <w:szCs w:val="20"/>
              </w:rPr>
            </w:pPr>
          </w:p>
        </w:tc>
        <w:tc>
          <w:tcPr>
            <w:tcW w:w="2865" w:type="dxa"/>
            <w:shd w:val="clear" w:color="auto" w:fill="auto"/>
          </w:tcPr>
          <w:p w14:paraId="0CFD6DF7" w14:textId="77777777" w:rsidR="003113FA" w:rsidRDefault="003113FA" w:rsidP="003113FA">
            <w:pPr>
              <w:autoSpaceDE w:val="0"/>
              <w:autoSpaceDN w:val="0"/>
              <w:adjustRightInd w:val="0"/>
              <w:rPr>
                <w:rFonts w:cs="ProximaNova-Bold"/>
                <w:b/>
                <w:bCs/>
                <w:color w:val="000000"/>
                <w:sz w:val="20"/>
                <w:szCs w:val="20"/>
              </w:rPr>
            </w:pPr>
            <w:r w:rsidRPr="0068065C">
              <w:rPr>
                <w:rFonts w:cs="ProximaNova-Bold"/>
                <w:b/>
                <w:bCs/>
                <w:color w:val="000000"/>
                <w:sz w:val="20"/>
                <w:szCs w:val="20"/>
              </w:rPr>
              <w:lastRenderedPageBreak/>
              <w:t xml:space="preserve">Blackbird </w:t>
            </w:r>
          </w:p>
          <w:p w14:paraId="71705E11"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The Beatles</w:t>
            </w:r>
          </w:p>
          <w:p w14:paraId="7ED59AFF" w14:textId="77777777" w:rsidR="003113FA" w:rsidRPr="0068065C"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lastRenderedPageBreak/>
              <w:t>Civil rights. The development of</w:t>
            </w:r>
          </w:p>
          <w:p w14:paraId="63A82D55" w14:textId="77777777" w:rsidR="003113FA" w:rsidRDefault="003113FA" w:rsidP="003113FA">
            <w:pPr>
              <w:autoSpaceDE w:val="0"/>
              <w:autoSpaceDN w:val="0"/>
              <w:adjustRightInd w:val="0"/>
              <w:rPr>
                <w:rFonts w:cs="ProximaNova-Regular"/>
                <w:color w:val="000000"/>
                <w:sz w:val="20"/>
                <w:szCs w:val="20"/>
              </w:rPr>
            </w:pPr>
            <w:r w:rsidRPr="0068065C">
              <w:rPr>
                <w:rFonts w:cs="ProximaNova-Regular"/>
                <w:color w:val="000000"/>
                <w:sz w:val="20"/>
                <w:szCs w:val="20"/>
              </w:rPr>
              <w:t>Pop music.</w:t>
            </w:r>
          </w:p>
          <w:p w14:paraId="5986371E" w14:textId="77777777" w:rsidR="003113FA" w:rsidRPr="0068065C" w:rsidRDefault="003113FA" w:rsidP="00E17B65">
            <w:pPr>
              <w:autoSpaceDE w:val="0"/>
              <w:autoSpaceDN w:val="0"/>
              <w:adjustRightInd w:val="0"/>
              <w:rPr>
                <w:rFonts w:cs="ProximaNova-Bold"/>
                <w:b/>
                <w:bCs/>
                <w:color w:val="674EA8"/>
                <w:sz w:val="20"/>
                <w:szCs w:val="20"/>
              </w:rPr>
            </w:pPr>
          </w:p>
          <w:p w14:paraId="3EF009FE" w14:textId="77777777" w:rsidR="003113FA" w:rsidRDefault="006F6F17" w:rsidP="00E17B65">
            <w:pPr>
              <w:autoSpaceDE w:val="0"/>
              <w:autoSpaceDN w:val="0"/>
              <w:adjustRightInd w:val="0"/>
              <w:rPr>
                <w:rFonts w:cs="ProximaNova-Regular"/>
                <w:color w:val="000000"/>
                <w:sz w:val="20"/>
                <w:szCs w:val="20"/>
              </w:rPr>
            </w:pPr>
            <w:r>
              <w:rPr>
                <w:rFonts w:cs="ProximaNova-Regular"/>
                <w:color w:val="000000"/>
                <w:sz w:val="20"/>
                <w:szCs w:val="20"/>
              </w:rPr>
              <w:br/>
            </w:r>
          </w:p>
          <w:p w14:paraId="646AF191" w14:textId="77777777" w:rsidR="003113FA" w:rsidRDefault="003113FA" w:rsidP="00E17B65">
            <w:pPr>
              <w:autoSpaceDE w:val="0"/>
              <w:autoSpaceDN w:val="0"/>
              <w:adjustRightInd w:val="0"/>
              <w:rPr>
                <w:rFonts w:cs="ProximaNova-Regular"/>
                <w:color w:val="000000"/>
                <w:sz w:val="20"/>
                <w:szCs w:val="20"/>
              </w:rPr>
            </w:pPr>
          </w:p>
          <w:p w14:paraId="3564016B" w14:textId="77777777" w:rsidR="003113FA" w:rsidRDefault="003113FA" w:rsidP="00E17B65">
            <w:pPr>
              <w:autoSpaceDE w:val="0"/>
              <w:autoSpaceDN w:val="0"/>
              <w:adjustRightInd w:val="0"/>
              <w:rPr>
                <w:rFonts w:cs="ProximaNova-Regular"/>
                <w:color w:val="000000"/>
                <w:sz w:val="20"/>
                <w:szCs w:val="20"/>
              </w:rPr>
            </w:pPr>
          </w:p>
          <w:p w14:paraId="39DC242D" w14:textId="77777777" w:rsidR="003113FA" w:rsidRDefault="003113FA" w:rsidP="00E17B65">
            <w:pPr>
              <w:autoSpaceDE w:val="0"/>
              <w:autoSpaceDN w:val="0"/>
              <w:adjustRightInd w:val="0"/>
              <w:rPr>
                <w:rFonts w:cs="ProximaNova-Regular"/>
                <w:color w:val="000000"/>
                <w:sz w:val="20"/>
                <w:szCs w:val="20"/>
              </w:rPr>
            </w:pPr>
          </w:p>
          <w:p w14:paraId="26856945" w14:textId="77777777" w:rsidR="003113FA" w:rsidRDefault="003113FA" w:rsidP="00E17B65">
            <w:pPr>
              <w:autoSpaceDE w:val="0"/>
              <w:autoSpaceDN w:val="0"/>
              <w:adjustRightInd w:val="0"/>
              <w:rPr>
                <w:rFonts w:cs="ProximaNova-Regular"/>
                <w:color w:val="000000"/>
                <w:sz w:val="20"/>
                <w:szCs w:val="20"/>
              </w:rPr>
            </w:pPr>
          </w:p>
          <w:p w14:paraId="43C78352" w14:textId="3C00DD90" w:rsidR="00E17B65" w:rsidRPr="003113FA" w:rsidRDefault="006F6F17" w:rsidP="00E17B65">
            <w:pPr>
              <w:autoSpaceDE w:val="0"/>
              <w:autoSpaceDN w:val="0"/>
              <w:adjustRightInd w:val="0"/>
              <w:rPr>
                <w:rFonts w:cs="ProximaNova-Regular"/>
                <w:b/>
                <w:color w:val="000000"/>
                <w:sz w:val="20"/>
                <w:szCs w:val="20"/>
              </w:rPr>
            </w:pPr>
            <w:r>
              <w:rPr>
                <w:rFonts w:cs="ProximaNova-Regular"/>
                <w:color w:val="000000"/>
                <w:sz w:val="20"/>
                <w:szCs w:val="20"/>
              </w:rPr>
              <w:br/>
            </w:r>
            <w:r w:rsidRPr="003113FA">
              <w:rPr>
                <w:rFonts w:cs="ProximaNova-Regular"/>
                <w:b/>
                <w:color w:val="000000"/>
                <w:sz w:val="20"/>
                <w:szCs w:val="20"/>
              </w:rPr>
              <w:t>Brass</w:t>
            </w:r>
            <w:r w:rsidR="003113FA">
              <w:rPr>
                <w:rFonts w:cs="ProximaNova-Regular"/>
                <w:b/>
                <w:color w:val="000000"/>
                <w:sz w:val="20"/>
                <w:szCs w:val="20"/>
              </w:rPr>
              <w:t xml:space="preserve"> Tuition</w:t>
            </w:r>
          </w:p>
          <w:p w14:paraId="77731902" w14:textId="77F542FF" w:rsidR="008F1C2F" w:rsidRPr="0068065C" w:rsidRDefault="00DE2FBC" w:rsidP="00BC2B6C">
            <w:pPr>
              <w:rPr>
                <w:sz w:val="20"/>
                <w:szCs w:val="20"/>
              </w:rPr>
            </w:pPr>
            <w:r w:rsidRPr="0068065C">
              <w:rPr>
                <w:sz w:val="20"/>
                <w:szCs w:val="20"/>
              </w:rPr>
              <w:br/>
            </w:r>
            <w:r w:rsidRPr="0068065C">
              <w:rPr>
                <w:b/>
                <w:sz w:val="20"/>
                <w:szCs w:val="20"/>
              </w:rPr>
              <w:t>Summer Concert rehearsals</w:t>
            </w:r>
          </w:p>
        </w:tc>
      </w:tr>
      <w:tr w:rsidR="00434C05" w14:paraId="1DC6ABCC" w14:textId="77777777" w:rsidTr="003113FA">
        <w:tc>
          <w:tcPr>
            <w:tcW w:w="1038" w:type="dxa"/>
          </w:tcPr>
          <w:p w14:paraId="50A26A7B" w14:textId="77777777" w:rsidR="008F1C2F" w:rsidRPr="0068065C" w:rsidRDefault="008F1C2F" w:rsidP="00BC2B6C">
            <w:pPr>
              <w:rPr>
                <w:sz w:val="20"/>
                <w:szCs w:val="20"/>
              </w:rPr>
            </w:pPr>
            <w:r w:rsidRPr="0068065C">
              <w:rPr>
                <w:sz w:val="20"/>
                <w:szCs w:val="20"/>
              </w:rPr>
              <w:lastRenderedPageBreak/>
              <w:t>Year 5</w:t>
            </w:r>
          </w:p>
        </w:tc>
        <w:tc>
          <w:tcPr>
            <w:tcW w:w="2120" w:type="dxa"/>
            <w:shd w:val="clear" w:color="auto" w:fill="auto"/>
          </w:tcPr>
          <w:p w14:paraId="2EC9C98A" w14:textId="320106D0" w:rsidR="009A2AD3" w:rsidRPr="0068065C" w:rsidRDefault="009A2AD3" w:rsidP="009A2AD3">
            <w:pPr>
              <w:autoSpaceDE w:val="0"/>
              <w:autoSpaceDN w:val="0"/>
              <w:adjustRightInd w:val="0"/>
              <w:rPr>
                <w:rFonts w:cs="ProximaNova-Regular"/>
                <w:color w:val="000000"/>
                <w:sz w:val="20"/>
                <w:szCs w:val="20"/>
              </w:rPr>
            </w:pPr>
            <w:proofErr w:type="spellStart"/>
            <w:r w:rsidRPr="0068065C">
              <w:rPr>
                <w:rFonts w:cs="ProximaNova-Bold"/>
                <w:b/>
                <w:bCs/>
                <w:color w:val="000000"/>
                <w:sz w:val="20"/>
                <w:szCs w:val="20"/>
              </w:rPr>
              <w:t>Livin</w:t>
            </w:r>
            <w:proofErr w:type="spellEnd"/>
            <w:r w:rsidRPr="0068065C">
              <w:rPr>
                <w:rFonts w:cs="ProximaNova-Bold"/>
                <w:b/>
                <w:bCs/>
                <w:color w:val="000000"/>
                <w:sz w:val="20"/>
                <w:szCs w:val="20"/>
              </w:rPr>
              <w:t xml:space="preserve">' On A Prayer </w:t>
            </w:r>
            <w:r w:rsidRPr="0068065C">
              <w:rPr>
                <w:rFonts w:cs="ProximaNova-Regular"/>
                <w:color w:val="000000"/>
                <w:sz w:val="20"/>
                <w:szCs w:val="20"/>
              </w:rPr>
              <w:t>Rock</w:t>
            </w:r>
          </w:p>
          <w:p w14:paraId="628461AC" w14:textId="379C2AD6"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How rock music developed from the Beatles onwards. Analysing performance.</w:t>
            </w:r>
          </w:p>
          <w:p w14:paraId="01DBE307" w14:textId="4A7CBF75" w:rsidR="008F1C2F" w:rsidRPr="0068065C" w:rsidRDefault="008F1C2F" w:rsidP="009A2AD3">
            <w:pPr>
              <w:autoSpaceDE w:val="0"/>
              <w:autoSpaceDN w:val="0"/>
              <w:adjustRightInd w:val="0"/>
              <w:rPr>
                <w:sz w:val="20"/>
                <w:szCs w:val="20"/>
              </w:rPr>
            </w:pPr>
          </w:p>
        </w:tc>
        <w:tc>
          <w:tcPr>
            <w:tcW w:w="2366" w:type="dxa"/>
            <w:shd w:val="clear" w:color="auto" w:fill="auto"/>
          </w:tcPr>
          <w:p w14:paraId="4822BEB5" w14:textId="513321D3" w:rsidR="009A2AD3" w:rsidRPr="0068065C" w:rsidRDefault="009A2AD3" w:rsidP="009A2AD3">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1 </w:t>
            </w:r>
            <w:r w:rsidRPr="0068065C">
              <w:rPr>
                <w:rFonts w:cs="ProximaNova-Regular"/>
                <w:color w:val="000000"/>
                <w:sz w:val="20"/>
                <w:szCs w:val="20"/>
              </w:rPr>
              <w:t>Jazz</w:t>
            </w:r>
          </w:p>
          <w:p w14:paraId="77FB0C54"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p>
          <w:p w14:paraId="7514F44A"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historical context</w:t>
            </w:r>
          </w:p>
          <w:p w14:paraId="6BA13E0F" w14:textId="77777777" w:rsidR="008F1C2F" w:rsidRPr="0068065C" w:rsidRDefault="008F1C2F" w:rsidP="009A2AD3">
            <w:pPr>
              <w:autoSpaceDE w:val="0"/>
              <w:autoSpaceDN w:val="0"/>
              <w:adjustRightInd w:val="0"/>
              <w:rPr>
                <w:sz w:val="20"/>
                <w:szCs w:val="20"/>
              </w:rPr>
            </w:pPr>
          </w:p>
        </w:tc>
        <w:tc>
          <w:tcPr>
            <w:tcW w:w="2385" w:type="dxa"/>
            <w:shd w:val="clear" w:color="auto" w:fill="auto"/>
          </w:tcPr>
          <w:p w14:paraId="7605ED07" w14:textId="7CB87A44"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Make You Feel My</w:t>
            </w:r>
          </w:p>
          <w:p w14:paraId="5C631B1B" w14:textId="77777777"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Love</w:t>
            </w:r>
          </w:p>
          <w:p w14:paraId="23D6C056" w14:textId="46EAD270" w:rsidR="008F1C2F" w:rsidRPr="0068065C" w:rsidRDefault="009A2AD3" w:rsidP="009A2AD3">
            <w:pPr>
              <w:autoSpaceDE w:val="0"/>
              <w:autoSpaceDN w:val="0"/>
              <w:adjustRightInd w:val="0"/>
              <w:rPr>
                <w:sz w:val="20"/>
                <w:szCs w:val="20"/>
              </w:rPr>
            </w:pPr>
            <w:r w:rsidRPr="0068065C">
              <w:rPr>
                <w:rFonts w:cs="ProximaNova-Regular"/>
                <w:color w:val="000000"/>
                <w:sz w:val="20"/>
                <w:szCs w:val="20"/>
              </w:rPr>
              <w:t>Pop Ballads Historical context for ballads.</w:t>
            </w:r>
            <w:r w:rsidRPr="0068065C">
              <w:rPr>
                <w:sz w:val="20"/>
                <w:szCs w:val="20"/>
              </w:rPr>
              <w:t xml:space="preserve"> </w:t>
            </w:r>
          </w:p>
        </w:tc>
        <w:tc>
          <w:tcPr>
            <w:tcW w:w="2434" w:type="dxa"/>
            <w:shd w:val="clear" w:color="auto" w:fill="auto"/>
          </w:tcPr>
          <w:p w14:paraId="71B062FE" w14:textId="77777777"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The Fresh Prince</w:t>
            </w:r>
          </w:p>
          <w:p w14:paraId="16D28BC2"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Bold"/>
                <w:b/>
                <w:bCs/>
                <w:color w:val="000000"/>
                <w:sz w:val="20"/>
                <w:szCs w:val="20"/>
              </w:rPr>
              <w:t xml:space="preserve">of Bel Air </w:t>
            </w:r>
            <w:r w:rsidRPr="0068065C">
              <w:rPr>
                <w:rFonts w:cs="ProximaNova-Regular"/>
                <w:color w:val="000000"/>
                <w:sz w:val="20"/>
                <w:szCs w:val="20"/>
              </w:rPr>
              <w:t>Hip Hop</w:t>
            </w:r>
          </w:p>
          <w:p w14:paraId="26485118"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Option to make up (compose)</w:t>
            </w:r>
          </w:p>
          <w:p w14:paraId="46CD9D18" w14:textId="3AF1D1F5"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own rap or words to the existing rap, that could link to any topic in school, gra</w:t>
            </w:r>
            <w:r w:rsidR="00454A43">
              <w:rPr>
                <w:rFonts w:cs="ProximaNova-Regular"/>
                <w:color w:val="000000"/>
                <w:sz w:val="20"/>
                <w:szCs w:val="20"/>
              </w:rPr>
              <w:t>f</w:t>
            </w:r>
            <w:r w:rsidRPr="0068065C">
              <w:rPr>
                <w:rFonts w:cs="ProximaNova-Regular"/>
                <w:color w:val="000000"/>
                <w:sz w:val="20"/>
                <w:szCs w:val="20"/>
              </w:rPr>
              <w:t>fiti art, literacy, breakdancing and 80s Hip hop culture in general. Historical context of musical styles.</w:t>
            </w:r>
          </w:p>
          <w:p w14:paraId="009D699B" w14:textId="6148DFE0" w:rsidR="008F1C2F" w:rsidRPr="0068065C" w:rsidRDefault="008F1C2F" w:rsidP="009A2AD3">
            <w:pPr>
              <w:autoSpaceDE w:val="0"/>
              <w:autoSpaceDN w:val="0"/>
              <w:adjustRightInd w:val="0"/>
              <w:rPr>
                <w:sz w:val="20"/>
                <w:szCs w:val="20"/>
              </w:rPr>
            </w:pPr>
          </w:p>
        </w:tc>
        <w:tc>
          <w:tcPr>
            <w:tcW w:w="2180" w:type="dxa"/>
            <w:shd w:val="clear" w:color="auto" w:fill="auto"/>
          </w:tcPr>
          <w:p w14:paraId="56B194F1" w14:textId="77777777"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Dancing In The</w:t>
            </w:r>
          </w:p>
          <w:p w14:paraId="75ABD829"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Bold"/>
                <w:b/>
                <w:bCs/>
                <w:color w:val="000000"/>
                <w:sz w:val="20"/>
                <w:szCs w:val="20"/>
              </w:rPr>
              <w:t xml:space="preserve">Street </w:t>
            </w:r>
            <w:r w:rsidRPr="0068065C">
              <w:rPr>
                <w:rFonts w:cs="ProximaNova-Regular"/>
                <w:color w:val="000000"/>
                <w:sz w:val="20"/>
                <w:szCs w:val="20"/>
              </w:rPr>
              <w:t>Motown</w:t>
            </w:r>
          </w:p>
          <w:p w14:paraId="303E588E" w14:textId="2D3EB81D"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The history of Motown and its</w:t>
            </w:r>
            <w:r w:rsidR="00882498" w:rsidRPr="0068065C">
              <w:rPr>
                <w:rFonts w:cs="ProximaNova-Regular"/>
                <w:color w:val="000000"/>
                <w:sz w:val="20"/>
                <w:szCs w:val="20"/>
              </w:rPr>
              <w:t xml:space="preserve"> </w:t>
            </w:r>
            <w:r w:rsidRPr="0068065C">
              <w:rPr>
                <w:rFonts w:cs="ProximaNova-Regular"/>
                <w:color w:val="000000"/>
                <w:sz w:val="20"/>
                <w:szCs w:val="20"/>
              </w:rPr>
              <w:t>importance in the development of</w:t>
            </w:r>
          </w:p>
          <w:p w14:paraId="62D81228"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Popular music. Civil rights.</w:t>
            </w:r>
          </w:p>
          <w:p w14:paraId="77B519E4" w14:textId="77777777" w:rsidR="008F1C2F" w:rsidRPr="0068065C" w:rsidRDefault="008F1C2F" w:rsidP="00BC2B6C">
            <w:pPr>
              <w:rPr>
                <w:sz w:val="20"/>
                <w:szCs w:val="20"/>
              </w:rPr>
            </w:pPr>
          </w:p>
          <w:p w14:paraId="79AF45B9" w14:textId="77777777" w:rsidR="008F1C2F" w:rsidRPr="0068065C" w:rsidRDefault="008F1C2F" w:rsidP="00BC2B6C">
            <w:pPr>
              <w:rPr>
                <w:sz w:val="20"/>
                <w:szCs w:val="20"/>
              </w:rPr>
            </w:pPr>
          </w:p>
          <w:p w14:paraId="31E901ED" w14:textId="77777777" w:rsidR="008F1C2F" w:rsidRPr="0068065C" w:rsidRDefault="008F1C2F" w:rsidP="00BC2B6C">
            <w:pPr>
              <w:rPr>
                <w:sz w:val="20"/>
                <w:szCs w:val="20"/>
              </w:rPr>
            </w:pPr>
          </w:p>
        </w:tc>
        <w:tc>
          <w:tcPr>
            <w:tcW w:w="2865" w:type="dxa"/>
            <w:shd w:val="clear" w:color="auto" w:fill="auto"/>
          </w:tcPr>
          <w:p w14:paraId="36934821" w14:textId="4A82AEBD"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Reflect, Rewind</w:t>
            </w:r>
          </w:p>
          <w:p w14:paraId="4B42DF4C" w14:textId="77777777" w:rsidR="009A2AD3" w:rsidRPr="0068065C" w:rsidRDefault="009A2AD3" w:rsidP="009A2AD3">
            <w:pPr>
              <w:autoSpaceDE w:val="0"/>
              <w:autoSpaceDN w:val="0"/>
              <w:adjustRightInd w:val="0"/>
              <w:rPr>
                <w:rFonts w:cs="ProximaNova-Bold"/>
                <w:b/>
                <w:bCs/>
                <w:color w:val="000000"/>
                <w:sz w:val="20"/>
                <w:szCs w:val="20"/>
              </w:rPr>
            </w:pPr>
            <w:r w:rsidRPr="0068065C">
              <w:rPr>
                <w:rFonts w:cs="ProximaNova-Bold"/>
                <w:b/>
                <w:bCs/>
                <w:color w:val="000000"/>
                <w:sz w:val="20"/>
                <w:szCs w:val="20"/>
              </w:rPr>
              <w:t>and Replay</w:t>
            </w:r>
          </w:p>
          <w:p w14:paraId="5F7D411F" w14:textId="77777777"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Western Classical</w:t>
            </w:r>
          </w:p>
          <w:p w14:paraId="63382C49" w14:textId="6DA76961" w:rsidR="00454A43" w:rsidRPr="0068065C" w:rsidRDefault="009A2AD3" w:rsidP="00454A43">
            <w:pPr>
              <w:autoSpaceDE w:val="0"/>
              <w:autoSpaceDN w:val="0"/>
              <w:adjustRightInd w:val="0"/>
              <w:rPr>
                <w:rFonts w:cs="ProximaNova-Regular"/>
                <w:color w:val="000000"/>
                <w:sz w:val="20"/>
                <w:szCs w:val="20"/>
              </w:rPr>
            </w:pPr>
            <w:r w:rsidRPr="0068065C">
              <w:rPr>
                <w:rFonts w:cs="ProximaNova-Regular"/>
                <w:color w:val="000000"/>
                <w:sz w:val="20"/>
                <w:szCs w:val="20"/>
              </w:rPr>
              <w:t xml:space="preserve">Music </w:t>
            </w:r>
          </w:p>
          <w:p w14:paraId="405AC437" w14:textId="3EFAEDE1" w:rsidR="009A2AD3" w:rsidRPr="0068065C" w:rsidRDefault="009A2AD3" w:rsidP="009A2AD3">
            <w:pPr>
              <w:autoSpaceDE w:val="0"/>
              <w:autoSpaceDN w:val="0"/>
              <w:adjustRightInd w:val="0"/>
              <w:rPr>
                <w:rFonts w:cs="ProximaNova-Regular"/>
                <w:color w:val="000000"/>
                <w:sz w:val="20"/>
                <w:szCs w:val="20"/>
              </w:rPr>
            </w:pPr>
            <w:r w:rsidRPr="0068065C">
              <w:rPr>
                <w:rFonts w:cs="ProximaNova-Regular"/>
                <w:color w:val="000000"/>
                <w:sz w:val="20"/>
                <w:szCs w:val="20"/>
              </w:rPr>
              <w:t>Consolidate the foundations of the language of music.</w:t>
            </w:r>
          </w:p>
          <w:p w14:paraId="18C72A77" w14:textId="77777777" w:rsidR="006F6F17" w:rsidRPr="0068065C" w:rsidRDefault="006F6F17" w:rsidP="009A2AD3">
            <w:pPr>
              <w:rPr>
                <w:sz w:val="20"/>
                <w:szCs w:val="20"/>
              </w:rPr>
            </w:pPr>
          </w:p>
          <w:p w14:paraId="2C8DD6E6" w14:textId="77777777" w:rsidR="003113FA" w:rsidRDefault="003113FA" w:rsidP="00BC2B6C">
            <w:pPr>
              <w:rPr>
                <w:b/>
                <w:sz w:val="20"/>
                <w:szCs w:val="20"/>
              </w:rPr>
            </w:pPr>
          </w:p>
          <w:p w14:paraId="5AC4E8DB" w14:textId="77777777" w:rsidR="003113FA" w:rsidRDefault="003113FA" w:rsidP="00BC2B6C">
            <w:pPr>
              <w:rPr>
                <w:b/>
                <w:sz w:val="20"/>
                <w:szCs w:val="20"/>
              </w:rPr>
            </w:pPr>
          </w:p>
          <w:p w14:paraId="52FBB7CA" w14:textId="5879FBFC" w:rsidR="008F1C2F" w:rsidRPr="0068065C" w:rsidRDefault="006F6F17" w:rsidP="00BC2B6C">
            <w:pPr>
              <w:rPr>
                <w:sz w:val="20"/>
                <w:szCs w:val="20"/>
              </w:rPr>
            </w:pPr>
            <w:r w:rsidRPr="0068065C">
              <w:rPr>
                <w:b/>
                <w:sz w:val="20"/>
                <w:szCs w:val="20"/>
              </w:rPr>
              <w:t>Summer Concert rehearsals</w:t>
            </w:r>
            <w:r w:rsidR="00434C05">
              <w:rPr>
                <w:b/>
                <w:sz w:val="20"/>
                <w:szCs w:val="20"/>
              </w:rPr>
              <w:t xml:space="preserve"> &amp; </w:t>
            </w:r>
            <w:proofErr w:type="spellStart"/>
            <w:r w:rsidR="00434C05">
              <w:rPr>
                <w:b/>
                <w:sz w:val="20"/>
                <w:szCs w:val="20"/>
              </w:rPr>
              <w:t>Yr</w:t>
            </w:r>
            <w:proofErr w:type="spellEnd"/>
            <w:r w:rsidR="00434C05">
              <w:rPr>
                <w:b/>
                <w:sz w:val="20"/>
                <w:szCs w:val="20"/>
              </w:rPr>
              <w:t xml:space="preserve"> 5/6 show</w:t>
            </w:r>
          </w:p>
        </w:tc>
      </w:tr>
      <w:tr w:rsidR="00434C05" w14:paraId="2DBFD39B" w14:textId="77777777" w:rsidTr="003113FA">
        <w:tc>
          <w:tcPr>
            <w:tcW w:w="1038" w:type="dxa"/>
          </w:tcPr>
          <w:p w14:paraId="69B96003" w14:textId="77777777" w:rsidR="008F1C2F" w:rsidRPr="0068065C" w:rsidRDefault="008F1C2F" w:rsidP="00BC2B6C">
            <w:pPr>
              <w:rPr>
                <w:sz w:val="20"/>
                <w:szCs w:val="20"/>
              </w:rPr>
            </w:pPr>
            <w:r w:rsidRPr="0068065C">
              <w:rPr>
                <w:sz w:val="20"/>
                <w:szCs w:val="20"/>
              </w:rPr>
              <w:t>Year 6</w:t>
            </w:r>
          </w:p>
        </w:tc>
        <w:tc>
          <w:tcPr>
            <w:tcW w:w="2120" w:type="dxa"/>
          </w:tcPr>
          <w:p w14:paraId="3FF60C51" w14:textId="746094B7" w:rsidR="00434C05" w:rsidRPr="0068065C" w:rsidRDefault="00434C05" w:rsidP="00434C05">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5D434542" w14:textId="77777777" w:rsidR="00434C05" w:rsidRPr="0068065C" w:rsidRDefault="00434C05" w:rsidP="00434C05">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Pr>
                <w:rFonts w:cs="ProximaNova-Regular"/>
                <w:color w:val="000000"/>
                <w:sz w:val="20"/>
                <w:szCs w:val="20"/>
              </w:rPr>
              <w:t xml:space="preserve"> </w:t>
            </w:r>
            <w:r w:rsidRPr="0068065C">
              <w:rPr>
                <w:rFonts w:cs="ProximaNova-Regular"/>
                <w:color w:val="000000"/>
                <w:sz w:val="20"/>
                <w:szCs w:val="20"/>
              </w:rPr>
              <w:t>historical context</w:t>
            </w:r>
          </w:p>
          <w:p w14:paraId="0661193F" w14:textId="32E86675" w:rsidR="00434C05" w:rsidRPr="00434C05" w:rsidRDefault="00882498" w:rsidP="00434C05">
            <w:pPr>
              <w:autoSpaceDE w:val="0"/>
              <w:autoSpaceDN w:val="0"/>
              <w:adjustRightInd w:val="0"/>
              <w:rPr>
                <w:rFonts w:cs="ProximaNova-Regular"/>
                <w:color w:val="000000"/>
                <w:sz w:val="20"/>
                <w:szCs w:val="20"/>
              </w:rPr>
            </w:pPr>
            <w:r w:rsidRPr="0068065C">
              <w:rPr>
                <w:rFonts w:cs="ProximaNova-Regular"/>
                <w:color w:val="000000"/>
                <w:sz w:val="20"/>
                <w:szCs w:val="20"/>
              </w:rPr>
              <w:br/>
            </w:r>
          </w:p>
          <w:p w14:paraId="35BDB294" w14:textId="77777777" w:rsidR="00882498" w:rsidRPr="0068065C" w:rsidRDefault="00882498" w:rsidP="00BC2B6C">
            <w:pPr>
              <w:rPr>
                <w:sz w:val="20"/>
                <w:szCs w:val="20"/>
              </w:rPr>
            </w:pPr>
          </w:p>
          <w:p w14:paraId="07A5480F" w14:textId="68639686" w:rsidR="008F1C2F" w:rsidRPr="003113FA" w:rsidRDefault="008F1C2F" w:rsidP="00BC2B6C">
            <w:pPr>
              <w:rPr>
                <w:b/>
                <w:sz w:val="20"/>
                <w:szCs w:val="20"/>
              </w:rPr>
            </w:pPr>
            <w:r w:rsidRPr="003113FA">
              <w:rPr>
                <w:b/>
                <w:sz w:val="20"/>
                <w:szCs w:val="20"/>
              </w:rPr>
              <w:t>Ukulele</w:t>
            </w:r>
            <w:r w:rsidR="003113FA" w:rsidRPr="003113FA">
              <w:rPr>
                <w:b/>
                <w:sz w:val="20"/>
                <w:szCs w:val="20"/>
              </w:rPr>
              <w:t xml:space="preserve"> Tuition</w:t>
            </w:r>
          </w:p>
        </w:tc>
        <w:tc>
          <w:tcPr>
            <w:tcW w:w="2366" w:type="dxa"/>
          </w:tcPr>
          <w:p w14:paraId="20A1E35D" w14:textId="696D63A0" w:rsidR="00882498" w:rsidRPr="0068065C" w:rsidRDefault="00882498" w:rsidP="00882498">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71E6AAEE" w14:textId="3AEB2168" w:rsidR="00882498" w:rsidRPr="0068065C" w:rsidRDefault="00882498" w:rsidP="00882498">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sidR="00434C05">
              <w:rPr>
                <w:rFonts w:cs="ProximaNova-Regular"/>
                <w:color w:val="000000"/>
                <w:sz w:val="20"/>
                <w:szCs w:val="20"/>
              </w:rPr>
              <w:t xml:space="preserve"> </w:t>
            </w:r>
            <w:r w:rsidRPr="0068065C">
              <w:rPr>
                <w:rFonts w:cs="ProximaNova-Regular"/>
                <w:color w:val="000000"/>
                <w:sz w:val="20"/>
                <w:szCs w:val="20"/>
              </w:rPr>
              <w:t>historical context</w:t>
            </w:r>
          </w:p>
          <w:p w14:paraId="405AD95F" w14:textId="77777777" w:rsidR="00882498" w:rsidRPr="0068065C" w:rsidRDefault="00882498" w:rsidP="00882498">
            <w:pPr>
              <w:autoSpaceDE w:val="0"/>
              <w:autoSpaceDN w:val="0"/>
              <w:adjustRightInd w:val="0"/>
              <w:rPr>
                <w:sz w:val="20"/>
                <w:szCs w:val="20"/>
              </w:rPr>
            </w:pPr>
          </w:p>
          <w:p w14:paraId="4B2F73D1" w14:textId="77777777" w:rsidR="00882498" w:rsidRPr="0068065C" w:rsidRDefault="00882498" w:rsidP="00882498">
            <w:pPr>
              <w:autoSpaceDE w:val="0"/>
              <w:autoSpaceDN w:val="0"/>
              <w:adjustRightInd w:val="0"/>
              <w:rPr>
                <w:sz w:val="20"/>
                <w:szCs w:val="20"/>
              </w:rPr>
            </w:pPr>
          </w:p>
          <w:p w14:paraId="2D763005" w14:textId="77777777" w:rsidR="00882498" w:rsidRPr="0068065C" w:rsidRDefault="00882498" w:rsidP="00882498">
            <w:pPr>
              <w:autoSpaceDE w:val="0"/>
              <w:autoSpaceDN w:val="0"/>
              <w:adjustRightInd w:val="0"/>
              <w:rPr>
                <w:sz w:val="20"/>
                <w:szCs w:val="20"/>
              </w:rPr>
            </w:pPr>
          </w:p>
          <w:p w14:paraId="6ACA0951" w14:textId="62EB9EB5" w:rsidR="008F1C2F" w:rsidRPr="003113FA" w:rsidRDefault="00882498" w:rsidP="00882498">
            <w:pPr>
              <w:autoSpaceDE w:val="0"/>
              <w:autoSpaceDN w:val="0"/>
              <w:adjustRightInd w:val="0"/>
              <w:rPr>
                <w:b/>
                <w:sz w:val="20"/>
                <w:szCs w:val="20"/>
              </w:rPr>
            </w:pPr>
            <w:r w:rsidRPr="003113FA">
              <w:rPr>
                <w:b/>
                <w:sz w:val="20"/>
                <w:szCs w:val="20"/>
              </w:rPr>
              <w:t>Ukulele</w:t>
            </w:r>
            <w:r w:rsidR="003113FA" w:rsidRPr="003113FA">
              <w:rPr>
                <w:b/>
                <w:sz w:val="20"/>
                <w:szCs w:val="20"/>
              </w:rPr>
              <w:t xml:space="preserve"> Tuition</w:t>
            </w:r>
          </w:p>
        </w:tc>
        <w:tc>
          <w:tcPr>
            <w:tcW w:w="2385" w:type="dxa"/>
          </w:tcPr>
          <w:p w14:paraId="5B9618AD" w14:textId="77777777" w:rsidR="00434C05" w:rsidRPr="0068065C" w:rsidRDefault="00434C05" w:rsidP="00434C05">
            <w:pPr>
              <w:autoSpaceDE w:val="0"/>
              <w:autoSpaceDN w:val="0"/>
              <w:adjustRightInd w:val="0"/>
              <w:rPr>
                <w:rFonts w:cs="ProximaNova-Regular"/>
                <w:color w:val="000000"/>
                <w:sz w:val="20"/>
                <w:szCs w:val="20"/>
              </w:rPr>
            </w:pPr>
            <w:r w:rsidRPr="0068065C">
              <w:rPr>
                <w:rFonts w:cs="ProximaNova-Bold"/>
                <w:b/>
                <w:bCs/>
                <w:color w:val="000000"/>
                <w:sz w:val="20"/>
                <w:szCs w:val="20"/>
              </w:rPr>
              <w:t xml:space="preserve">Classroom Jazz 2 </w:t>
            </w:r>
            <w:r w:rsidRPr="0068065C">
              <w:rPr>
                <w:rFonts w:cs="ProximaNova-Regular"/>
                <w:color w:val="000000"/>
                <w:sz w:val="20"/>
                <w:szCs w:val="20"/>
              </w:rPr>
              <w:t>Jazz, Latin, Blues</w:t>
            </w:r>
          </w:p>
          <w:p w14:paraId="283D84AF" w14:textId="77777777" w:rsidR="00434C05" w:rsidRPr="0068065C" w:rsidRDefault="00434C05" w:rsidP="00434C05">
            <w:pPr>
              <w:autoSpaceDE w:val="0"/>
              <w:autoSpaceDN w:val="0"/>
              <w:adjustRightInd w:val="0"/>
              <w:rPr>
                <w:rFonts w:cs="ProximaNova-Regular"/>
                <w:color w:val="000000"/>
                <w:sz w:val="20"/>
                <w:szCs w:val="20"/>
              </w:rPr>
            </w:pPr>
            <w:r w:rsidRPr="0068065C">
              <w:rPr>
                <w:rFonts w:cs="ProximaNova-Regular"/>
                <w:color w:val="000000"/>
                <w:sz w:val="20"/>
                <w:szCs w:val="20"/>
              </w:rPr>
              <w:t>History of music - Jazz in its</w:t>
            </w:r>
            <w:r>
              <w:rPr>
                <w:rFonts w:cs="ProximaNova-Regular"/>
                <w:color w:val="000000"/>
                <w:sz w:val="20"/>
                <w:szCs w:val="20"/>
              </w:rPr>
              <w:t xml:space="preserve"> </w:t>
            </w:r>
            <w:r w:rsidRPr="0068065C">
              <w:rPr>
                <w:rFonts w:cs="ProximaNova-Regular"/>
                <w:color w:val="000000"/>
                <w:sz w:val="20"/>
                <w:szCs w:val="20"/>
              </w:rPr>
              <w:t>historical context</w:t>
            </w:r>
          </w:p>
          <w:p w14:paraId="50A4C13D" w14:textId="77777777" w:rsidR="00434C05" w:rsidRPr="0068065C" w:rsidRDefault="00434C05" w:rsidP="00434C05">
            <w:pPr>
              <w:autoSpaceDE w:val="0"/>
              <w:autoSpaceDN w:val="0"/>
              <w:adjustRightInd w:val="0"/>
              <w:rPr>
                <w:rFonts w:cs="ProximaNova-Regular"/>
                <w:color w:val="000000"/>
                <w:sz w:val="20"/>
                <w:szCs w:val="20"/>
              </w:rPr>
            </w:pPr>
          </w:p>
          <w:p w14:paraId="1DFFAB6F" w14:textId="77777777" w:rsidR="00434C05" w:rsidRDefault="00434C05" w:rsidP="00BC2B6C">
            <w:pPr>
              <w:rPr>
                <w:sz w:val="20"/>
                <w:szCs w:val="20"/>
              </w:rPr>
            </w:pPr>
          </w:p>
          <w:p w14:paraId="63D44629" w14:textId="007C8124" w:rsidR="008F1C2F" w:rsidRPr="003113FA" w:rsidRDefault="00882498" w:rsidP="00BC2B6C">
            <w:pPr>
              <w:rPr>
                <w:b/>
                <w:sz w:val="20"/>
                <w:szCs w:val="20"/>
              </w:rPr>
            </w:pPr>
            <w:r w:rsidRPr="0068065C">
              <w:rPr>
                <w:sz w:val="20"/>
                <w:szCs w:val="20"/>
              </w:rPr>
              <w:br/>
            </w:r>
            <w:r w:rsidR="008F1C2F" w:rsidRPr="003113FA">
              <w:rPr>
                <w:b/>
                <w:sz w:val="20"/>
                <w:szCs w:val="20"/>
              </w:rPr>
              <w:t>Ukulele</w:t>
            </w:r>
            <w:r w:rsidR="003113FA" w:rsidRPr="003113FA">
              <w:rPr>
                <w:b/>
                <w:sz w:val="20"/>
                <w:szCs w:val="20"/>
              </w:rPr>
              <w:t xml:space="preserve"> Tuition</w:t>
            </w:r>
          </w:p>
        </w:tc>
        <w:tc>
          <w:tcPr>
            <w:tcW w:w="2434" w:type="dxa"/>
          </w:tcPr>
          <w:p w14:paraId="2DD4A6CC" w14:textId="77777777" w:rsidR="00882498" w:rsidRPr="0068065C" w:rsidRDefault="00882498" w:rsidP="00882498">
            <w:pPr>
              <w:autoSpaceDE w:val="0"/>
              <w:autoSpaceDN w:val="0"/>
              <w:adjustRightInd w:val="0"/>
              <w:rPr>
                <w:rFonts w:cs="ProximaNova-Bold"/>
                <w:b/>
                <w:bCs/>
                <w:color w:val="000000"/>
                <w:sz w:val="20"/>
                <w:szCs w:val="20"/>
              </w:rPr>
            </w:pPr>
            <w:r w:rsidRPr="0068065C">
              <w:rPr>
                <w:rFonts w:cs="ProximaNova-Bold"/>
                <w:b/>
                <w:bCs/>
                <w:color w:val="000000"/>
                <w:sz w:val="20"/>
                <w:szCs w:val="20"/>
              </w:rPr>
              <w:t>You've Got A</w:t>
            </w:r>
          </w:p>
          <w:p w14:paraId="520FBB85" w14:textId="77777777" w:rsidR="00882498" w:rsidRPr="0068065C" w:rsidRDefault="00882498" w:rsidP="00882498">
            <w:pPr>
              <w:autoSpaceDE w:val="0"/>
              <w:autoSpaceDN w:val="0"/>
              <w:adjustRightInd w:val="0"/>
              <w:rPr>
                <w:rFonts w:cs="ProximaNova-Bold"/>
                <w:b/>
                <w:bCs/>
                <w:color w:val="000000"/>
                <w:sz w:val="20"/>
                <w:szCs w:val="20"/>
              </w:rPr>
            </w:pPr>
            <w:r w:rsidRPr="0068065C">
              <w:rPr>
                <w:rFonts w:cs="ProximaNova-Bold"/>
                <w:b/>
                <w:bCs/>
                <w:color w:val="000000"/>
                <w:sz w:val="20"/>
                <w:szCs w:val="20"/>
              </w:rPr>
              <w:t>Friend</w:t>
            </w:r>
          </w:p>
          <w:p w14:paraId="4099CE3C" w14:textId="77777777" w:rsidR="00882498" w:rsidRPr="0068065C" w:rsidRDefault="00882498" w:rsidP="00882498">
            <w:pPr>
              <w:autoSpaceDE w:val="0"/>
              <w:autoSpaceDN w:val="0"/>
              <w:adjustRightInd w:val="0"/>
              <w:rPr>
                <w:rFonts w:cs="ProximaNova-Regular"/>
                <w:color w:val="000000"/>
                <w:sz w:val="20"/>
                <w:szCs w:val="20"/>
              </w:rPr>
            </w:pPr>
            <w:r w:rsidRPr="0068065C">
              <w:rPr>
                <w:rFonts w:cs="ProximaNova-Regular"/>
                <w:color w:val="000000"/>
                <w:sz w:val="20"/>
                <w:szCs w:val="20"/>
              </w:rPr>
              <w:t>The music of Carole</w:t>
            </w:r>
          </w:p>
          <w:p w14:paraId="6789A35E" w14:textId="77777777" w:rsidR="00882498" w:rsidRPr="0068065C" w:rsidRDefault="00882498" w:rsidP="00882498">
            <w:pPr>
              <w:autoSpaceDE w:val="0"/>
              <w:autoSpaceDN w:val="0"/>
              <w:adjustRightInd w:val="0"/>
              <w:rPr>
                <w:rFonts w:cs="ProximaNova-Regular"/>
                <w:color w:val="000000"/>
                <w:sz w:val="20"/>
                <w:szCs w:val="20"/>
              </w:rPr>
            </w:pPr>
            <w:r w:rsidRPr="0068065C">
              <w:rPr>
                <w:rFonts w:cs="ProximaNova-Regular"/>
                <w:color w:val="000000"/>
                <w:sz w:val="20"/>
                <w:szCs w:val="20"/>
              </w:rPr>
              <w:t>King</w:t>
            </w:r>
          </w:p>
          <w:p w14:paraId="69070C01" w14:textId="3FBB738A" w:rsidR="00882498" w:rsidRPr="0068065C" w:rsidRDefault="00882498" w:rsidP="00882498">
            <w:pPr>
              <w:autoSpaceDE w:val="0"/>
              <w:autoSpaceDN w:val="0"/>
              <w:adjustRightInd w:val="0"/>
              <w:rPr>
                <w:rFonts w:cs="ProximaNova-Regular"/>
                <w:color w:val="000000"/>
                <w:sz w:val="20"/>
                <w:szCs w:val="20"/>
              </w:rPr>
            </w:pPr>
            <w:r w:rsidRPr="0068065C">
              <w:rPr>
                <w:rFonts w:cs="ProximaNova-Regular"/>
                <w:color w:val="000000"/>
                <w:sz w:val="20"/>
                <w:szCs w:val="20"/>
              </w:rPr>
              <w:t>Her importance as a female</w:t>
            </w:r>
            <w:r w:rsidR="006F6F17">
              <w:rPr>
                <w:rFonts w:cs="ProximaNova-Regular"/>
                <w:color w:val="000000"/>
                <w:sz w:val="20"/>
                <w:szCs w:val="20"/>
              </w:rPr>
              <w:t xml:space="preserve"> </w:t>
            </w:r>
            <w:r w:rsidRPr="0068065C">
              <w:rPr>
                <w:rFonts w:cs="ProximaNova-Regular"/>
                <w:color w:val="000000"/>
                <w:sz w:val="20"/>
                <w:szCs w:val="20"/>
              </w:rPr>
              <w:t>composer in the world of popular music.</w:t>
            </w:r>
          </w:p>
          <w:p w14:paraId="619475B9" w14:textId="77777777" w:rsidR="008F1C2F" w:rsidRPr="0068065C" w:rsidRDefault="008F1C2F" w:rsidP="00882498">
            <w:pPr>
              <w:autoSpaceDE w:val="0"/>
              <w:autoSpaceDN w:val="0"/>
              <w:adjustRightInd w:val="0"/>
              <w:rPr>
                <w:sz w:val="20"/>
                <w:szCs w:val="20"/>
              </w:rPr>
            </w:pPr>
          </w:p>
        </w:tc>
        <w:tc>
          <w:tcPr>
            <w:tcW w:w="2180" w:type="dxa"/>
          </w:tcPr>
          <w:p w14:paraId="589B8928" w14:textId="77777777" w:rsidR="00882498" w:rsidRPr="0068065C" w:rsidRDefault="00882498" w:rsidP="00882498">
            <w:pPr>
              <w:autoSpaceDE w:val="0"/>
              <w:autoSpaceDN w:val="0"/>
              <w:adjustRightInd w:val="0"/>
              <w:rPr>
                <w:rFonts w:cs="ProximaNova-Bold"/>
                <w:b/>
                <w:bCs/>
                <w:color w:val="000000"/>
                <w:sz w:val="20"/>
                <w:szCs w:val="20"/>
              </w:rPr>
            </w:pPr>
            <w:r w:rsidRPr="0068065C">
              <w:rPr>
                <w:rFonts w:cs="ProximaNova-Bold"/>
                <w:b/>
                <w:bCs/>
                <w:color w:val="000000"/>
                <w:sz w:val="20"/>
                <w:szCs w:val="20"/>
              </w:rPr>
              <w:t>Music And</w:t>
            </w:r>
          </w:p>
          <w:p w14:paraId="61E9B951" w14:textId="77777777" w:rsidR="00882498" w:rsidRPr="0068065C" w:rsidRDefault="00882498" w:rsidP="00882498">
            <w:pPr>
              <w:autoSpaceDE w:val="0"/>
              <w:autoSpaceDN w:val="0"/>
              <w:adjustRightInd w:val="0"/>
              <w:rPr>
                <w:rFonts w:cs="ProximaNova-Bold"/>
                <w:b/>
                <w:bCs/>
                <w:color w:val="000000"/>
                <w:sz w:val="20"/>
                <w:szCs w:val="20"/>
              </w:rPr>
            </w:pPr>
            <w:r w:rsidRPr="0068065C">
              <w:rPr>
                <w:rFonts w:cs="ProximaNova-Bold"/>
                <w:b/>
                <w:bCs/>
                <w:color w:val="000000"/>
                <w:sz w:val="20"/>
                <w:szCs w:val="20"/>
              </w:rPr>
              <w:t>Identity</w:t>
            </w:r>
          </w:p>
          <w:p w14:paraId="17752A74" w14:textId="6EF26207" w:rsidR="008F1C2F" w:rsidRPr="0068065C" w:rsidRDefault="00882498" w:rsidP="00882498">
            <w:pPr>
              <w:autoSpaceDE w:val="0"/>
              <w:autoSpaceDN w:val="0"/>
              <w:adjustRightInd w:val="0"/>
              <w:rPr>
                <w:sz w:val="20"/>
                <w:szCs w:val="20"/>
              </w:rPr>
            </w:pPr>
            <w:r w:rsidRPr="0068065C">
              <w:rPr>
                <w:rFonts w:cs="ProximaNova-Regular"/>
                <w:color w:val="000000"/>
                <w:sz w:val="20"/>
                <w:szCs w:val="20"/>
              </w:rPr>
              <w:t>Mixed styles</w:t>
            </w:r>
          </w:p>
        </w:tc>
        <w:tc>
          <w:tcPr>
            <w:tcW w:w="2865" w:type="dxa"/>
          </w:tcPr>
          <w:p w14:paraId="4BE7C88E" w14:textId="77777777" w:rsidR="00454A43" w:rsidRPr="0068065C" w:rsidRDefault="00454A43" w:rsidP="00454A43">
            <w:pPr>
              <w:autoSpaceDE w:val="0"/>
              <w:autoSpaceDN w:val="0"/>
              <w:adjustRightInd w:val="0"/>
              <w:rPr>
                <w:rFonts w:cs="ProximaNova-Bold"/>
                <w:b/>
                <w:bCs/>
                <w:color w:val="000000"/>
                <w:sz w:val="20"/>
                <w:szCs w:val="20"/>
              </w:rPr>
            </w:pPr>
            <w:r w:rsidRPr="0068065C">
              <w:rPr>
                <w:rFonts w:cs="ProximaNova-Bold"/>
                <w:b/>
                <w:bCs/>
                <w:color w:val="000000"/>
                <w:sz w:val="20"/>
                <w:szCs w:val="20"/>
              </w:rPr>
              <w:t>Reflect, Rewind</w:t>
            </w:r>
          </w:p>
          <w:p w14:paraId="1605C2FC" w14:textId="77777777" w:rsidR="00454A43" w:rsidRPr="0068065C" w:rsidRDefault="00454A43" w:rsidP="00454A43">
            <w:pPr>
              <w:autoSpaceDE w:val="0"/>
              <w:autoSpaceDN w:val="0"/>
              <w:adjustRightInd w:val="0"/>
              <w:rPr>
                <w:rFonts w:cs="ProximaNova-Bold"/>
                <w:b/>
                <w:bCs/>
                <w:color w:val="000000"/>
                <w:sz w:val="20"/>
                <w:szCs w:val="20"/>
              </w:rPr>
            </w:pPr>
            <w:r w:rsidRPr="0068065C">
              <w:rPr>
                <w:rFonts w:cs="ProximaNova-Bold"/>
                <w:b/>
                <w:bCs/>
                <w:color w:val="000000"/>
                <w:sz w:val="20"/>
                <w:szCs w:val="20"/>
              </w:rPr>
              <w:t>and Replay</w:t>
            </w:r>
          </w:p>
          <w:p w14:paraId="7615F763" w14:textId="77777777" w:rsidR="00454A43" w:rsidRPr="0068065C" w:rsidRDefault="00454A43" w:rsidP="00454A43">
            <w:pPr>
              <w:autoSpaceDE w:val="0"/>
              <w:autoSpaceDN w:val="0"/>
              <w:adjustRightInd w:val="0"/>
              <w:rPr>
                <w:rFonts w:cs="ProximaNova-Regular"/>
                <w:color w:val="000000"/>
                <w:sz w:val="20"/>
                <w:szCs w:val="20"/>
              </w:rPr>
            </w:pPr>
            <w:r w:rsidRPr="0068065C">
              <w:rPr>
                <w:rFonts w:cs="ProximaNova-Regular"/>
                <w:color w:val="000000"/>
                <w:sz w:val="20"/>
                <w:szCs w:val="20"/>
              </w:rPr>
              <w:t>Western Classical</w:t>
            </w:r>
          </w:p>
          <w:p w14:paraId="43C099DC" w14:textId="77777777" w:rsidR="00454A43" w:rsidRPr="0068065C" w:rsidRDefault="00454A43" w:rsidP="00454A43">
            <w:pPr>
              <w:autoSpaceDE w:val="0"/>
              <w:autoSpaceDN w:val="0"/>
              <w:adjustRightInd w:val="0"/>
              <w:rPr>
                <w:rFonts w:cs="ProximaNova-Regular"/>
                <w:color w:val="000000"/>
                <w:sz w:val="20"/>
                <w:szCs w:val="20"/>
              </w:rPr>
            </w:pPr>
            <w:r w:rsidRPr="0068065C">
              <w:rPr>
                <w:rFonts w:cs="ProximaNova-Regular"/>
                <w:color w:val="000000"/>
                <w:sz w:val="20"/>
                <w:szCs w:val="20"/>
              </w:rPr>
              <w:t xml:space="preserve">Music </w:t>
            </w:r>
          </w:p>
          <w:p w14:paraId="4EDB615E" w14:textId="77777777" w:rsidR="00454A43" w:rsidRPr="0068065C" w:rsidRDefault="00454A43" w:rsidP="00454A43">
            <w:pPr>
              <w:autoSpaceDE w:val="0"/>
              <w:autoSpaceDN w:val="0"/>
              <w:adjustRightInd w:val="0"/>
              <w:rPr>
                <w:rFonts w:cs="ProximaNova-Regular"/>
                <w:color w:val="000000"/>
                <w:sz w:val="20"/>
                <w:szCs w:val="20"/>
              </w:rPr>
            </w:pPr>
            <w:r w:rsidRPr="0068065C">
              <w:rPr>
                <w:rFonts w:cs="ProximaNova-Regular"/>
                <w:color w:val="000000"/>
                <w:sz w:val="20"/>
                <w:szCs w:val="20"/>
              </w:rPr>
              <w:t>Consolidate the foundations of the language of music.</w:t>
            </w:r>
          </w:p>
          <w:p w14:paraId="0E36159C" w14:textId="77777777" w:rsidR="00454A43" w:rsidRDefault="00454A43" w:rsidP="00434C05">
            <w:pPr>
              <w:autoSpaceDE w:val="0"/>
              <w:autoSpaceDN w:val="0"/>
              <w:adjustRightInd w:val="0"/>
              <w:rPr>
                <w:rFonts w:cs="ProximaNova-Regular"/>
                <w:color w:val="000000"/>
                <w:sz w:val="20"/>
                <w:szCs w:val="20"/>
              </w:rPr>
            </w:pPr>
          </w:p>
          <w:p w14:paraId="0FF57F44" w14:textId="147A16E9" w:rsidR="00882498" w:rsidRPr="0068065C" w:rsidRDefault="006F6F17" w:rsidP="00882498">
            <w:pPr>
              <w:rPr>
                <w:sz w:val="20"/>
                <w:szCs w:val="20"/>
              </w:rPr>
            </w:pPr>
            <w:r w:rsidRPr="0068065C">
              <w:rPr>
                <w:b/>
                <w:sz w:val="20"/>
                <w:szCs w:val="20"/>
              </w:rPr>
              <w:t>Summer Concert rehearsals</w:t>
            </w:r>
            <w:r w:rsidR="00434C05">
              <w:rPr>
                <w:b/>
                <w:sz w:val="20"/>
                <w:szCs w:val="20"/>
              </w:rPr>
              <w:t xml:space="preserve"> &amp; Yr5/6 show</w:t>
            </w:r>
          </w:p>
          <w:p w14:paraId="5EA3B9B0" w14:textId="77777777" w:rsidR="00882498" w:rsidRPr="0068065C" w:rsidRDefault="00882498" w:rsidP="00882498">
            <w:pPr>
              <w:rPr>
                <w:sz w:val="20"/>
                <w:szCs w:val="20"/>
              </w:rPr>
            </w:pPr>
          </w:p>
          <w:p w14:paraId="04EA5B5E" w14:textId="1AFCFFAC" w:rsidR="008F1C2F" w:rsidRPr="0068065C" w:rsidRDefault="008F1C2F" w:rsidP="00BC2B6C">
            <w:pPr>
              <w:rPr>
                <w:sz w:val="20"/>
                <w:szCs w:val="20"/>
              </w:rPr>
            </w:pPr>
          </w:p>
        </w:tc>
      </w:tr>
    </w:tbl>
    <w:p w14:paraId="12B7D26E" w14:textId="05C10398" w:rsidR="00882498" w:rsidRDefault="00882498" w:rsidP="00882498">
      <w:pPr>
        <w:autoSpaceDE w:val="0"/>
        <w:autoSpaceDN w:val="0"/>
        <w:adjustRightInd w:val="0"/>
        <w:spacing w:after="0" w:line="240" w:lineRule="auto"/>
        <w:rPr>
          <w:rFonts w:ascii="ProximaNova-Regular" w:hAnsi="ProximaNova-Regular" w:cs="ProximaNova-Regular"/>
          <w:color w:val="000000"/>
          <w:sz w:val="17"/>
          <w:szCs w:val="17"/>
        </w:rPr>
      </w:pPr>
    </w:p>
    <w:p w14:paraId="58B393A4" w14:textId="7C33E7F8" w:rsidR="00882498" w:rsidRDefault="00882498" w:rsidP="00882498">
      <w:pPr>
        <w:autoSpaceDE w:val="0"/>
        <w:autoSpaceDN w:val="0"/>
        <w:adjustRightInd w:val="0"/>
        <w:spacing w:after="0" w:line="240" w:lineRule="auto"/>
        <w:rPr>
          <w:rFonts w:ascii="ProximaNova-Regular" w:hAnsi="ProximaNova-Regular" w:cs="ProximaNova-Regular"/>
          <w:color w:val="000000"/>
          <w:sz w:val="17"/>
          <w:szCs w:val="17"/>
        </w:rPr>
      </w:pPr>
    </w:p>
    <w:p w14:paraId="6E571CC9" w14:textId="77777777" w:rsidR="00882498" w:rsidRDefault="00882498" w:rsidP="00882498">
      <w:pPr>
        <w:autoSpaceDE w:val="0"/>
        <w:autoSpaceDN w:val="0"/>
        <w:adjustRightInd w:val="0"/>
        <w:spacing w:after="0" w:line="240" w:lineRule="auto"/>
        <w:rPr>
          <w:rFonts w:ascii="ProximaNova-Regular" w:hAnsi="ProximaNova-Regular" w:cs="ProximaNova-Regular"/>
          <w:color w:val="000000"/>
          <w:sz w:val="17"/>
          <w:szCs w:val="17"/>
        </w:rPr>
      </w:pPr>
    </w:p>
    <w:sectPr w:rsidR="00882498" w:rsidSect="00BC36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44D"/>
    <w:multiLevelType w:val="multilevel"/>
    <w:tmpl w:val="4F4C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6253"/>
    <w:multiLevelType w:val="multilevel"/>
    <w:tmpl w:val="AE8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716E"/>
    <w:multiLevelType w:val="multilevel"/>
    <w:tmpl w:val="926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26A4"/>
    <w:multiLevelType w:val="multilevel"/>
    <w:tmpl w:val="59E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57C6E"/>
    <w:multiLevelType w:val="multilevel"/>
    <w:tmpl w:val="C1B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42B34"/>
    <w:multiLevelType w:val="multilevel"/>
    <w:tmpl w:val="29E6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52C62"/>
    <w:multiLevelType w:val="multilevel"/>
    <w:tmpl w:val="B2A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24FFA"/>
    <w:multiLevelType w:val="multilevel"/>
    <w:tmpl w:val="FED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B15AD"/>
    <w:multiLevelType w:val="multilevel"/>
    <w:tmpl w:val="8F8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D96"/>
    <w:multiLevelType w:val="multilevel"/>
    <w:tmpl w:val="1E3C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91367"/>
    <w:multiLevelType w:val="multilevel"/>
    <w:tmpl w:val="38C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525C"/>
    <w:multiLevelType w:val="multilevel"/>
    <w:tmpl w:val="AA0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F1C66"/>
    <w:multiLevelType w:val="multilevel"/>
    <w:tmpl w:val="3AD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00A7A"/>
    <w:multiLevelType w:val="multilevel"/>
    <w:tmpl w:val="4B6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87A0D"/>
    <w:multiLevelType w:val="multilevel"/>
    <w:tmpl w:val="1F4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C3372"/>
    <w:multiLevelType w:val="multilevel"/>
    <w:tmpl w:val="A6C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E4834"/>
    <w:multiLevelType w:val="multilevel"/>
    <w:tmpl w:val="6AF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54303"/>
    <w:multiLevelType w:val="multilevel"/>
    <w:tmpl w:val="1530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E12F1"/>
    <w:multiLevelType w:val="multilevel"/>
    <w:tmpl w:val="BD4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F0D35"/>
    <w:multiLevelType w:val="multilevel"/>
    <w:tmpl w:val="CC8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D01FF"/>
    <w:multiLevelType w:val="multilevel"/>
    <w:tmpl w:val="9732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25921"/>
    <w:multiLevelType w:val="multilevel"/>
    <w:tmpl w:val="3AF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779C4"/>
    <w:multiLevelType w:val="multilevel"/>
    <w:tmpl w:val="72E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97EDE"/>
    <w:multiLevelType w:val="multilevel"/>
    <w:tmpl w:val="CBB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10730"/>
    <w:multiLevelType w:val="multilevel"/>
    <w:tmpl w:val="F17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349"/>
    <w:multiLevelType w:val="multilevel"/>
    <w:tmpl w:val="1C9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86C03"/>
    <w:multiLevelType w:val="multilevel"/>
    <w:tmpl w:val="F73E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D3E83"/>
    <w:multiLevelType w:val="multilevel"/>
    <w:tmpl w:val="F4C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C2422"/>
    <w:multiLevelType w:val="multilevel"/>
    <w:tmpl w:val="BF2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D4F3D"/>
    <w:multiLevelType w:val="multilevel"/>
    <w:tmpl w:val="4D5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0"/>
  </w:num>
  <w:num w:numId="4">
    <w:abstractNumId w:val="4"/>
  </w:num>
  <w:num w:numId="5">
    <w:abstractNumId w:val="16"/>
  </w:num>
  <w:num w:numId="6">
    <w:abstractNumId w:val="8"/>
  </w:num>
  <w:num w:numId="7">
    <w:abstractNumId w:val="9"/>
  </w:num>
  <w:num w:numId="8">
    <w:abstractNumId w:val="6"/>
  </w:num>
  <w:num w:numId="9">
    <w:abstractNumId w:val="13"/>
  </w:num>
  <w:num w:numId="10">
    <w:abstractNumId w:val="18"/>
  </w:num>
  <w:num w:numId="11">
    <w:abstractNumId w:val="21"/>
  </w:num>
  <w:num w:numId="12">
    <w:abstractNumId w:val="23"/>
  </w:num>
  <w:num w:numId="13">
    <w:abstractNumId w:val="0"/>
  </w:num>
  <w:num w:numId="14">
    <w:abstractNumId w:val="27"/>
  </w:num>
  <w:num w:numId="15">
    <w:abstractNumId w:val="26"/>
  </w:num>
  <w:num w:numId="16">
    <w:abstractNumId w:val="14"/>
  </w:num>
  <w:num w:numId="17">
    <w:abstractNumId w:val="5"/>
  </w:num>
  <w:num w:numId="18">
    <w:abstractNumId w:val="24"/>
  </w:num>
  <w:num w:numId="19">
    <w:abstractNumId w:val="11"/>
  </w:num>
  <w:num w:numId="20">
    <w:abstractNumId w:val="7"/>
  </w:num>
  <w:num w:numId="21">
    <w:abstractNumId w:val="29"/>
  </w:num>
  <w:num w:numId="22">
    <w:abstractNumId w:val="12"/>
  </w:num>
  <w:num w:numId="23">
    <w:abstractNumId w:val="19"/>
  </w:num>
  <w:num w:numId="24">
    <w:abstractNumId w:val="3"/>
  </w:num>
  <w:num w:numId="25">
    <w:abstractNumId w:val="10"/>
  </w:num>
  <w:num w:numId="26">
    <w:abstractNumId w:val="17"/>
  </w:num>
  <w:num w:numId="27">
    <w:abstractNumId w:val="15"/>
  </w:num>
  <w:num w:numId="28">
    <w:abstractNumId w:val="28"/>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9F"/>
    <w:rsid w:val="002462C8"/>
    <w:rsid w:val="003054BA"/>
    <w:rsid w:val="003113FA"/>
    <w:rsid w:val="00434C05"/>
    <w:rsid w:val="00454A43"/>
    <w:rsid w:val="00466349"/>
    <w:rsid w:val="00472FE7"/>
    <w:rsid w:val="004C5477"/>
    <w:rsid w:val="00601DCD"/>
    <w:rsid w:val="0068065C"/>
    <w:rsid w:val="006F6F17"/>
    <w:rsid w:val="0083581D"/>
    <w:rsid w:val="00882498"/>
    <w:rsid w:val="008C14A2"/>
    <w:rsid w:val="008F1C2F"/>
    <w:rsid w:val="0090722A"/>
    <w:rsid w:val="00934A39"/>
    <w:rsid w:val="009A2AD3"/>
    <w:rsid w:val="00A463E4"/>
    <w:rsid w:val="00A56A9B"/>
    <w:rsid w:val="00AD2F63"/>
    <w:rsid w:val="00BC2B6C"/>
    <w:rsid w:val="00BC369F"/>
    <w:rsid w:val="00CD2562"/>
    <w:rsid w:val="00DE2FBC"/>
    <w:rsid w:val="00E17B65"/>
    <w:rsid w:val="00EC3902"/>
    <w:rsid w:val="00F5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8D2D"/>
  <w15:chartTrackingRefBased/>
  <w15:docId w15:val="{4D75DBED-1648-4C8B-80F3-46F04516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69F"/>
    <w:rPr>
      <w:b/>
      <w:bCs/>
    </w:rPr>
  </w:style>
  <w:style w:type="paragraph" w:styleId="NormalWeb">
    <w:name w:val="Normal (Web)"/>
    <w:basedOn w:val="Normal"/>
    <w:uiPriority w:val="99"/>
    <w:unhideWhenUsed/>
    <w:rsid w:val="00BC36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56A9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8F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62">
      <w:bodyDiv w:val="1"/>
      <w:marLeft w:val="0"/>
      <w:marRight w:val="0"/>
      <w:marTop w:val="0"/>
      <w:marBottom w:val="0"/>
      <w:divBdr>
        <w:top w:val="none" w:sz="0" w:space="0" w:color="auto"/>
        <w:left w:val="none" w:sz="0" w:space="0" w:color="auto"/>
        <w:bottom w:val="none" w:sz="0" w:space="0" w:color="auto"/>
        <w:right w:val="none" w:sz="0" w:space="0" w:color="auto"/>
      </w:divBdr>
    </w:div>
    <w:div w:id="15037335">
      <w:bodyDiv w:val="1"/>
      <w:marLeft w:val="0"/>
      <w:marRight w:val="0"/>
      <w:marTop w:val="0"/>
      <w:marBottom w:val="0"/>
      <w:divBdr>
        <w:top w:val="none" w:sz="0" w:space="0" w:color="auto"/>
        <w:left w:val="none" w:sz="0" w:space="0" w:color="auto"/>
        <w:bottom w:val="none" w:sz="0" w:space="0" w:color="auto"/>
        <w:right w:val="none" w:sz="0" w:space="0" w:color="auto"/>
      </w:divBdr>
    </w:div>
    <w:div w:id="752776239">
      <w:bodyDiv w:val="1"/>
      <w:marLeft w:val="0"/>
      <w:marRight w:val="0"/>
      <w:marTop w:val="0"/>
      <w:marBottom w:val="0"/>
      <w:divBdr>
        <w:top w:val="none" w:sz="0" w:space="0" w:color="auto"/>
        <w:left w:val="none" w:sz="0" w:space="0" w:color="auto"/>
        <w:bottom w:val="none" w:sz="0" w:space="0" w:color="auto"/>
        <w:right w:val="none" w:sz="0" w:space="0" w:color="auto"/>
      </w:divBdr>
      <w:divsChild>
        <w:div w:id="995567405">
          <w:marLeft w:val="0"/>
          <w:marRight w:val="0"/>
          <w:marTop w:val="0"/>
          <w:marBottom w:val="0"/>
          <w:divBdr>
            <w:top w:val="none" w:sz="0" w:space="0" w:color="auto"/>
            <w:left w:val="none" w:sz="0" w:space="0" w:color="auto"/>
            <w:bottom w:val="none" w:sz="0" w:space="0" w:color="auto"/>
            <w:right w:val="none" w:sz="0" w:space="0" w:color="auto"/>
          </w:divBdr>
        </w:div>
        <w:div w:id="101996100">
          <w:marLeft w:val="0"/>
          <w:marRight w:val="0"/>
          <w:marTop w:val="0"/>
          <w:marBottom w:val="0"/>
          <w:divBdr>
            <w:top w:val="none" w:sz="0" w:space="0" w:color="auto"/>
            <w:left w:val="none" w:sz="0" w:space="0" w:color="auto"/>
            <w:bottom w:val="none" w:sz="0" w:space="0" w:color="auto"/>
            <w:right w:val="none" w:sz="0" w:space="0" w:color="auto"/>
          </w:divBdr>
        </w:div>
        <w:div w:id="522281753">
          <w:marLeft w:val="0"/>
          <w:marRight w:val="0"/>
          <w:marTop w:val="0"/>
          <w:marBottom w:val="0"/>
          <w:divBdr>
            <w:top w:val="none" w:sz="0" w:space="0" w:color="auto"/>
            <w:left w:val="none" w:sz="0" w:space="0" w:color="auto"/>
            <w:bottom w:val="none" w:sz="0" w:space="0" w:color="auto"/>
            <w:right w:val="none" w:sz="0" w:space="0" w:color="auto"/>
          </w:divBdr>
        </w:div>
        <w:div w:id="1753045540">
          <w:marLeft w:val="0"/>
          <w:marRight w:val="0"/>
          <w:marTop w:val="0"/>
          <w:marBottom w:val="0"/>
          <w:divBdr>
            <w:top w:val="none" w:sz="0" w:space="0" w:color="auto"/>
            <w:left w:val="none" w:sz="0" w:space="0" w:color="auto"/>
            <w:bottom w:val="none" w:sz="0" w:space="0" w:color="auto"/>
            <w:right w:val="none" w:sz="0" w:space="0" w:color="auto"/>
          </w:divBdr>
        </w:div>
        <w:div w:id="1131749137">
          <w:marLeft w:val="0"/>
          <w:marRight w:val="0"/>
          <w:marTop w:val="0"/>
          <w:marBottom w:val="0"/>
          <w:divBdr>
            <w:top w:val="none" w:sz="0" w:space="0" w:color="auto"/>
            <w:left w:val="none" w:sz="0" w:space="0" w:color="auto"/>
            <w:bottom w:val="none" w:sz="0" w:space="0" w:color="auto"/>
            <w:right w:val="none" w:sz="0" w:space="0" w:color="auto"/>
          </w:divBdr>
        </w:div>
        <w:div w:id="1431392603">
          <w:marLeft w:val="0"/>
          <w:marRight w:val="0"/>
          <w:marTop w:val="0"/>
          <w:marBottom w:val="0"/>
          <w:divBdr>
            <w:top w:val="none" w:sz="0" w:space="0" w:color="auto"/>
            <w:left w:val="none" w:sz="0" w:space="0" w:color="auto"/>
            <w:bottom w:val="none" w:sz="0" w:space="0" w:color="auto"/>
            <w:right w:val="none" w:sz="0" w:space="0" w:color="auto"/>
          </w:divBdr>
        </w:div>
        <w:div w:id="962423425">
          <w:marLeft w:val="0"/>
          <w:marRight w:val="0"/>
          <w:marTop w:val="0"/>
          <w:marBottom w:val="0"/>
          <w:divBdr>
            <w:top w:val="none" w:sz="0" w:space="0" w:color="auto"/>
            <w:left w:val="none" w:sz="0" w:space="0" w:color="auto"/>
            <w:bottom w:val="none" w:sz="0" w:space="0" w:color="auto"/>
            <w:right w:val="none" w:sz="0" w:space="0" w:color="auto"/>
          </w:divBdr>
        </w:div>
        <w:div w:id="1934436990">
          <w:marLeft w:val="0"/>
          <w:marRight w:val="0"/>
          <w:marTop w:val="0"/>
          <w:marBottom w:val="0"/>
          <w:divBdr>
            <w:top w:val="none" w:sz="0" w:space="0" w:color="auto"/>
            <w:left w:val="none" w:sz="0" w:space="0" w:color="auto"/>
            <w:bottom w:val="none" w:sz="0" w:space="0" w:color="auto"/>
            <w:right w:val="none" w:sz="0" w:space="0" w:color="auto"/>
          </w:divBdr>
        </w:div>
        <w:div w:id="126248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Skillern</dc:creator>
  <cp:keywords/>
  <dc:description/>
  <cp:lastModifiedBy>Sarah Skillern</cp:lastModifiedBy>
  <cp:revision>4</cp:revision>
  <dcterms:created xsi:type="dcterms:W3CDTF">2020-01-12T19:50:00Z</dcterms:created>
  <dcterms:modified xsi:type="dcterms:W3CDTF">2020-01-21T17:27:00Z</dcterms:modified>
</cp:coreProperties>
</file>